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B" w:rsidRDefault="005A671B" w:rsidP="005A671B">
      <w:pPr>
        <w:shd w:val="clear" w:color="auto" w:fill="FFFFFF"/>
        <w:rPr>
          <w:color w:val="000000"/>
          <w:spacing w:val="2"/>
        </w:rPr>
      </w:pPr>
    </w:p>
    <w:p w:rsidR="00CA1B47" w:rsidRDefault="00CA1B47" w:rsidP="004863CD">
      <w:pPr>
        <w:rPr>
          <w:b/>
        </w:rPr>
      </w:pPr>
    </w:p>
    <w:p w:rsidR="00205560" w:rsidRDefault="00205560" w:rsidP="00205560">
      <w:pPr>
        <w:jc w:val="both"/>
      </w:pPr>
    </w:p>
    <w:p w:rsidR="00205560" w:rsidRDefault="00205560" w:rsidP="00205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учебного курса</w:t>
      </w:r>
    </w:p>
    <w:p w:rsidR="004863CD" w:rsidRDefault="004863CD" w:rsidP="004863CD">
      <w:pPr>
        <w:rPr>
          <w:b/>
        </w:rPr>
      </w:pPr>
      <w:bookmarkStart w:id="0" w:name="_GoBack"/>
      <w:bookmarkEnd w:id="0"/>
    </w:p>
    <w:p w:rsidR="00205560" w:rsidRDefault="00205560" w:rsidP="004863CD">
      <w:pPr>
        <w:jc w:val="center"/>
        <w:rPr>
          <w:b/>
        </w:rPr>
      </w:pPr>
    </w:p>
    <w:p w:rsidR="004863CD" w:rsidRDefault="004863CD" w:rsidP="004863CD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4863CD" w:rsidRDefault="004863CD" w:rsidP="004863CD">
      <w:pPr>
        <w:jc w:val="center"/>
        <w:rPr>
          <w:b/>
        </w:rPr>
      </w:pPr>
    </w:p>
    <w:p w:rsidR="004863CD" w:rsidRPr="00D53314" w:rsidRDefault="004863CD" w:rsidP="004863C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6699"/>
        <w:gridCol w:w="2268"/>
      </w:tblGrid>
      <w:tr w:rsidR="004863CD" w:rsidRPr="00C84E4A" w:rsidTr="004863CD">
        <w:trPr>
          <w:trHeight w:val="278"/>
        </w:trPr>
        <w:tc>
          <w:tcPr>
            <w:tcW w:w="639" w:type="dxa"/>
            <w:vMerge w:val="restart"/>
          </w:tcPr>
          <w:p w:rsidR="004863CD" w:rsidRPr="00C84E4A" w:rsidRDefault="004863CD" w:rsidP="00F12E06">
            <w:pPr>
              <w:jc w:val="center"/>
            </w:pPr>
            <w:r w:rsidRPr="00C84E4A">
              <w:t>№</w:t>
            </w:r>
          </w:p>
        </w:tc>
        <w:tc>
          <w:tcPr>
            <w:tcW w:w="6699" w:type="dxa"/>
            <w:vMerge w:val="restart"/>
          </w:tcPr>
          <w:p w:rsidR="004863CD" w:rsidRPr="00C84E4A" w:rsidRDefault="004863CD" w:rsidP="00F12E06">
            <w:pPr>
              <w:jc w:val="center"/>
            </w:pPr>
            <w:r w:rsidRPr="00C84E4A">
              <w:t>Наименование разделов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 w:rsidRPr="00C84E4A">
              <w:t>Всего за курс обучения</w:t>
            </w:r>
          </w:p>
        </w:tc>
      </w:tr>
      <w:tr w:rsidR="004863CD" w:rsidRPr="00C84E4A" w:rsidTr="004863CD">
        <w:trPr>
          <w:trHeight w:val="1045"/>
        </w:trPr>
        <w:tc>
          <w:tcPr>
            <w:tcW w:w="639" w:type="dxa"/>
            <w:vMerge/>
          </w:tcPr>
          <w:p w:rsidR="004863CD" w:rsidRPr="00C84E4A" w:rsidRDefault="004863CD" w:rsidP="00F12E06">
            <w:pPr>
              <w:jc w:val="center"/>
            </w:pPr>
          </w:p>
        </w:tc>
        <w:tc>
          <w:tcPr>
            <w:tcW w:w="6699" w:type="dxa"/>
            <w:vMerge/>
          </w:tcPr>
          <w:p w:rsidR="004863CD" w:rsidRPr="00C84E4A" w:rsidRDefault="004863CD" w:rsidP="00F12E06">
            <w:pPr>
              <w:jc w:val="center"/>
            </w:pP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>
              <w:t>часов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</w:pPr>
          </w:p>
        </w:tc>
        <w:tc>
          <w:tcPr>
            <w:tcW w:w="669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 w:rsidRPr="00C84E4A">
              <w:rPr>
                <w:b/>
              </w:rPr>
              <w:t>Теоретическое обучение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 w:rsidRPr="00C84E4A">
              <w:rPr>
                <w:b/>
              </w:rPr>
              <w:t>1</w:t>
            </w:r>
          </w:p>
        </w:tc>
        <w:tc>
          <w:tcPr>
            <w:tcW w:w="6699" w:type="dxa"/>
          </w:tcPr>
          <w:p w:rsidR="004863CD" w:rsidRPr="00C84E4A" w:rsidRDefault="004863CD" w:rsidP="00F12E06">
            <w:r>
              <w:rPr>
                <w:b/>
              </w:rPr>
              <w:t xml:space="preserve">Блок 1. </w:t>
            </w:r>
            <w:r w:rsidRPr="00C84E4A">
              <w:t>Общие сведения (Введение)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>
              <w:t>2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 w:rsidRPr="00C84E4A">
              <w:rPr>
                <w:b/>
              </w:rPr>
              <w:t>2</w:t>
            </w:r>
          </w:p>
        </w:tc>
        <w:tc>
          <w:tcPr>
            <w:tcW w:w="6699" w:type="dxa"/>
          </w:tcPr>
          <w:p w:rsidR="004863CD" w:rsidRDefault="004863CD" w:rsidP="00F12E06">
            <w:r>
              <w:rPr>
                <w:b/>
              </w:rPr>
              <w:t xml:space="preserve">Блок 2. </w:t>
            </w:r>
            <w:r w:rsidRPr="00C84E4A">
              <w:t>Общетехнический курс</w:t>
            </w:r>
            <w:r>
              <w:t>.</w:t>
            </w:r>
          </w:p>
          <w:p w:rsidR="004863CD" w:rsidRPr="00C84E4A" w:rsidRDefault="004863CD" w:rsidP="00F12E06"/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>
              <w:t>2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 w:rsidRPr="00C84E4A">
              <w:rPr>
                <w:b/>
              </w:rPr>
              <w:t>3</w:t>
            </w:r>
          </w:p>
        </w:tc>
        <w:tc>
          <w:tcPr>
            <w:tcW w:w="6699" w:type="dxa"/>
          </w:tcPr>
          <w:p w:rsidR="004863CD" w:rsidRPr="00C84E4A" w:rsidRDefault="004863CD" w:rsidP="00F12E06">
            <w:r>
              <w:rPr>
                <w:b/>
              </w:rPr>
              <w:t xml:space="preserve">Блок 3. </w:t>
            </w:r>
            <w:r w:rsidRPr="00C84E4A">
              <w:t>Специальный курс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>
              <w:t>52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</w:pPr>
          </w:p>
        </w:tc>
        <w:tc>
          <w:tcPr>
            <w:tcW w:w="6699" w:type="dxa"/>
          </w:tcPr>
          <w:p w:rsidR="004863CD" w:rsidRPr="00C84E4A" w:rsidRDefault="004863CD" w:rsidP="00F12E06">
            <w:pPr>
              <w:ind w:firstLine="34"/>
              <w:jc w:val="center"/>
              <w:rPr>
                <w:b/>
              </w:rPr>
            </w:pPr>
            <w:r w:rsidRPr="00C84E4A">
              <w:rPr>
                <w:b/>
              </w:rPr>
              <w:t>Производственное обучение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99" w:type="dxa"/>
          </w:tcPr>
          <w:p w:rsidR="004863CD" w:rsidRPr="00C84E4A" w:rsidRDefault="004863CD" w:rsidP="00F12E06">
            <w:r w:rsidRPr="00C84E4A">
              <w:t>Производственное обучение на предприятии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</w:pPr>
            <w:r>
              <w:t>40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99" w:type="dxa"/>
          </w:tcPr>
          <w:p w:rsidR="004863CD" w:rsidRPr="00C84E4A" w:rsidRDefault="004863CD" w:rsidP="00F12E06">
            <w:pPr>
              <w:ind w:firstLine="34"/>
              <w:rPr>
                <w:b/>
              </w:rPr>
            </w:pPr>
            <w:r w:rsidRPr="00C84E4A">
              <w:rPr>
                <w:b/>
              </w:rPr>
              <w:t>Консультация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99" w:type="dxa"/>
          </w:tcPr>
          <w:p w:rsidR="004863CD" w:rsidRPr="00C84E4A" w:rsidRDefault="004863CD" w:rsidP="00F12E06">
            <w:pPr>
              <w:ind w:firstLine="34"/>
              <w:rPr>
                <w:b/>
              </w:rPr>
            </w:pPr>
            <w:r w:rsidRPr="00C84E4A">
              <w:rPr>
                <w:b/>
              </w:rPr>
              <w:t>Экзамен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63CD" w:rsidRPr="00C84E4A" w:rsidTr="004863CD">
        <w:trPr>
          <w:trHeight w:val="552"/>
        </w:trPr>
        <w:tc>
          <w:tcPr>
            <w:tcW w:w="639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</w:p>
        </w:tc>
        <w:tc>
          <w:tcPr>
            <w:tcW w:w="6699" w:type="dxa"/>
          </w:tcPr>
          <w:p w:rsidR="004863CD" w:rsidRPr="00C84E4A" w:rsidRDefault="004863CD" w:rsidP="00F12E06">
            <w:pPr>
              <w:rPr>
                <w:b/>
              </w:rPr>
            </w:pPr>
            <w:r w:rsidRPr="00C84E4A">
              <w:rPr>
                <w:b/>
              </w:rPr>
              <w:t xml:space="preserve"> Итого по курсу</w:t>
            </w:r>
          </w:p>
        </w:tc>
        <w:tc>
          <w:tcPr>
            <w:tcW w:w="2268" w:type="dxa"/>
          </w:tcPr>
          <w:p w:rsidR="004863CD" w:rsidRPr="00C84E4A" w:rsidRDefault="004863CD" w:rsidP="00F12E0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4863CD" w:rsidRPr="001F56A9" w:rsidRDefault="004863CD" w:rsidP="004863CD"/>
    <w:p w:rsidR="004863CD" w:rsidRDefault="004863CD" w:rsidP="004863CD">
      <w:pPr>
        <w:jc w:val="center"/>
        <w:rPr>
          <w:b/>
        </w:rPr>
      </w:pPr>
    </w:p>
    <w:p w:rsidR="004863CD" w:rsidRPr="001760DD" w:rsidRDefault="004863CD" w:rsidP="004863CD">
      <w:pPr>
        <w:jc w:val="center"/>
        <w:rPr>
          <w:b/>
        </w:rPr>
      </w:pPr>
      <w:r w:rsidRPr="001760DD">
        <w:rPr>
          <w:b/>
        </w:rPr>
        <w:t>СОДЕРЖАНИЕ ПРОГРАММЫ</w:t>
      </w:r>
    </w:p>
    <w:p w:rsidR="004863CD" w:rsidRPr="001760DD" w:rsidRDefault="004863CD" w:rsidP="004863C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1417"/>
      </w:tblGrid>
      <w:tr w:rsidR="004863CD" w:rsidRPr="00117649" w:rsidTr="00CA1B47">
        <w:trPr>
          <w:trHeight w:val="877"/>
        </w:trPr>
        <w:tc>
          <w:tcPr>
            <w:tcW w:w="709" w:type="dxa"/>
          </w:tcPr>
          <w:p w:rsidR="004863CD" w:rsidRPr="008C00F4" w:rsidRDefault="004863CD" w:rsidP="00F12E06">
            <w:pPr>
              <w:ind w:left="-140" w:hanging="140"/>
              <w:jc w:val="center"/>
            </w:pPr>
            <w:r w:rsidRPr="008C00F4">
              <w:t xml:space="preserve">   №</w:t>
            </w:r>
          </w:p>
          <w:p w:rsidR="004863CD" w:rsidRPr="008C00F4" w:rsidRDefault="004863CD" w:rsidP="00F12E06">
            <w:pPr>
              <w:ind w:hanging="140"/>
              <w:jc w:val="center"/>
              <w:rPr>
                <w:rFonts w:eastAsia="Calibri"/>
              </w:rPr>
            </w:pPr>
            <w:r w:rsidRPr="008C00F4">
              <w:t>п\п</w:t>
            </w:r>
          </w:p>
        </w:tc>
        <w:tc>
          <w:tcPr>
            <w:tcW w:w="7655" w:type="dxa"/>
          </w:tcPr>
          <w:p w:rsidR="004863CD" w:rsidRPr="00117649" w:rsidRDefault="004863CD" w:rsidP="00F12E06">
            <w:pPr>
              <w:ind w:firstLine="34"/>
              <w:jc w:val="center"/>
              <w:rPr>
                <w:rFonts w:ascii="Calibri" w:eastAsia="Calibri" w:hAnsi="Calibri"/>
              </w:rPr>
            </w:pPr>
            <w:r w:rsidRPr="00117649">
              <w:rPr>
                <w:rFonts w:eastAsia="Calibri"/>
              </w:rPr>
              <w:t>Наименование учебных дисциплин</w:t>
            </w:r>
          </w:p>
        </w:tc>
        <w:tc>
          <w:tcPr>
            <w:tcW w:w="1417" w:type="dxa"/>
          </w:tcPr>
          <w:p w:rsidR="004863CD" w:rsidRPr="00117649" w:rsidRDefault="004863CD" w:rsidP="004863C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часов </w:t>
            </w:r>
            <w:r w:rsidRPr="00117649">
              <w:rPr>
                <w:rFonts w:eastAsia="Calibri"/>
              </w:rPr>
              <w:t>по плану</w:t>
            </w:r>
          </w:p>
        </w:tc>
      </w:tr>
      <w:tr w:rsidR="004863CD" w:rsidRPr="00411005" w:rsidTr="00CA1B47">
        <w:trPr>
          <w:trHeight w:val="407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 w:rsidRPr="008C00F4">
              <w:rPr>
                <w:rFonts w:eastAsia="Calibri"/>
                <w:b/>
              </w:rPr>
              <w:t>1</w:t>
            </w:r>
          </w:p>
        </w:tc>
        <w:tc>
          <w:tcPr>
            <w:tcW w:w="7655" w:type="dxa"/>
          </w:tcPr>
          <w:p w:rsidR="004863CD" w:rsidRPr="001760DD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Блок 1. </w:t>
            </w:r>
            <w:r w:rsidRPr="001760DD">
              <w:rPr>
                <w:rFonts w:eastAsia="Calibri"/>
                <w:b/>
              </w:rPr>
              <w:t>Общие сведения.</w:t>
            </w:r>
          </w:p>
        </w:tc>
        <w:tc>
          <w:tcPr>
            <w:tcW w:w="1417" w:type="dxa"/>
          </w:tcPr>
          <w:p w:rsidR="004863CD" w:rsidRPr="00411005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4863CD" w:rsidRPr="00411005" w:rsidTr="00CA1B47">
        <w:trPr>
          <w:trHeight w:val="41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411005" w:rsidRDefault="004863CD" w:rsidP="004863CD">
            <w:pPr>
              <w:ind w:firstLine="34"/>
              <w:rPr>
                <w:rFonts w:eastAsia="Calibri"/>
              </w:rPr>
            </w:pPr>
            <w:r w:rsidRPr="00645F78">
              <w:rPr>
                <w:rFonts w:eastAsia="Calibri"/>
                <w:b/>
              </w:rPr>
              <w:t xml:space="preserve">Тема 1.  </w:t>
            </w:r>
            <w:r>
              <w:rPr>
                <w:rFonts w:eastAsia="Calibri"/>
              </w:rPr>
              <w:t>Вводное занятие.</w:t>
            </w:r>
          </w:p>
        </w:tc>
        <w:tc>
          <w:tcPr>
            <w:tcW w:w="1417" w:type="dxa"/>
          </w:tcPr>
          <w:p w:rsidR="004863CD" w:rsidRPr="00411005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863CD" w:rsidRPr="00411005" w:rsidTr="004863CD">
        <w:trPr>
          <w:trHeight w:val="552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 </w:t>
            </w:r>
          </w:p>
        </w:tc>
        <w:tc>
          <w:tcPr>
            <w:tcW w:w="7655" w:type="dxa"/>
          </w:tcPr>
          <w:p w:rsidR="004863CD" w:rsidRPr="001760DD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Блок 2. </w:t>
            </w:r>
            <w:r w:rsidRPr="001760DD">
              <w:rPr>
                <w:rFonts w:eastAsia="Calibri"/>
                <w:b/>
              </w:rPr>
              <w:t>Общетехнический курс</w:t>
            </w:r>
          </w:p>
        </w:tc>
        <w:tc>
          <w:tcPr>
            <w:tcW w:w="1417" w:type="dxa"/>
          </w:tcPr>
          <w:p w:rsidR="004863CD" w:rsidRPr="00411005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4863CD" w:rsidRPr="00411005" w:rsidTr="004863CD">
        <w:trPr>
          <w:trHeight w:val="552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585100" w:rsidRDefault="004863CD" w:rsidP="004863CD">
            <w:pPr>
              <w:ind w:firstLine="3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2. </w:t>
            </w:r>
            <w:r>
              <w:rPr>
                <w:rFonts w:eastAsia="Calibri"/>
              </w:rPr>
              <w:t>Требования промышленной безопасности и охраны труда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  <w:r w:rsidRPr="004863CD">
              <w:rPr>
                <w:rFonts w:eastAsia="Calibri"/>
              </w:rPr>
              <w:t>2</w:t>
            </w:r>
          </w:p>
        </w:tc>
      </w:tr>
      <w:tr w:rsidR="004863CD" w:rsidRPr="004A6208" w:rsidTr="00CA1B47">
        <w:trPr>
          <w:trHeight w:val="422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 w:rsidRPr="008C00F4">
              <w:rPr>
                <w:rFonts w:eastAsia="Calibri"/>
                <w:b/>
              </w:rPr>
              <w:t>3</w:t>
            </w:r>
          </w:p>
        </w:tc>
        <w:tc>
          <w:tcPr>
            <w:tcW w:w="7655" w:type="dxa"/>
          </w:tcPr>
          <w:p w:rsidR="004863CD" w:rsidRPr="004A6208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Блок 3. </w:t>
            </w:r>
            <w:r w:rsidRPr="004A6208">
              <w:rPr>
                <w:rFonts w:eastAsia="Calibri"/>
                <w:b/>
              </w:rPr>
              <w:t>Специальный курс</w:t>
            </w:r>
          </w:p>
        </w:tc>
        <w:tc>
          <w:tcPr>
            <w:tcW w:w="1417" w:type="dxa"/>
          </w:tcPr>
          <w:p w:rsidR="004863CD" w:rsidRPr="004A6208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</w:t>
            </w:r>
          </w:p>
        </w:tc>
      </w:tr>
      <w:tr w:rsidR="004863CD" w:rsidRPr="004A6208" w:rsidTr="004863CD">
        <w:trPr>
          <w:trHeight w:val="473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1916D8" w:rsidRDefault="004863CD" w:rsidP="004863CD">
            <w:pPr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4863CD">
              <w:t>Устройство кранов, электрооборудование кранов.</w:t>
            </w:r>
          </w:p>
        </w:tc>
        <w:tc>
          <w:tcPr>
            <w:tcW w:w="1417" w:type="dxa"/>
          </w:tcPr>
          <w:p w:rsidR="004863CD" w:rsidRPr="004A6208" w:rsidRDefault="004863CD" w:rsidP="00F12E06">
            <w:pPr>
              <w:spacing w:before="40"/>
              <w:jc w:val="center"/>
            </w:pPr>
            <w:r>
              <w:t>2</w:t>
            </w:r>
          </w:p>
        </w:tc>
      </w:tr>
      <w:tr w:rsidR="004863CD" w:rsidRPr="004A6208" w:rsidTr="00CA1B47">
        <w:trPr>
          <w:trHeight w:val="369"/>
        </w:trPr>
        <w:tc>
          <w:tcPr>
            <w:tcW w:w="709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4863CD" w:rsidRDefault="004863CD" w:rsidP="004863CD">
            <w:pPr>
              <w:ind w:firstLine="34"/>
            </w:pPr>
            <w:r>
              <w:rPr>
                <w:b/>
              </w:rPr>
              <w:t xml:space="preserve">Тема 4. </w:t>
            </w:r>
            <w:r>
              <w:t>Устройство грузозахватных органов.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40"/>
              <w:jc w:val="center"/>
            </w:pPr>
            <w:r w:rsidRPr="004863CD">
              <w:t>2</w:t>
            </w:r>
          </w:p>
        </w:tc>
      </w:tr>
      <w:tr w:rsidR="004863CD" w:rsidRPr="004A6208" w:rsidTr="004863CD">
        <w:trPr>
          <w:trHeight w:val="750"/>
        </w:trPr>
        <w:tc>
          <w:tcPr>
            <w:tcW w:w="709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Default="004863CD" w:rsidP="004863CD">
            <w:pPr>
              <w:ind w:firstLine="34"/>
              <w:rPr>
                <w:b/>
              </w:rPr>
            </w:pPr>
            <w:r w:rsidRPr="00F94091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>
              <w:t xml:space="preserve"> Назначение, устройство и принцип действия аппаратуры дистанционного управления кранами.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40"/>
              <w:jc w:val="center"/>
            </w:pPr>
            <w:r w:rsidRPr="004863CD">
              <w:t>8</w:t>
            </w:r>
          </w:p>
        </w:tc>
      </w:tr>
      <w:tr w:rsidR="004863CD" w:rsidRPr="004A6208" w:rsidTr="00CA1B47">
        <w:trPr>
          <w:trHeight w:val="368"/>
        </w:trPr>
        <w:tc>
          <w:tcPr>
            <w:tcW w:w="709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4863CD" w:rsidRDefault="004863CD" w:rsidP="004863CD">
            <w:r w:rsidRPr="00D6421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6. </w:t>
            </w:r>
            <w:r>
              <w:rPr>
                <w:bCs/>
              </w:rPr>
              <w:t>Грузозахватные приспособления и тара.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40"/>
              <w:jc w:val="center"/>
            </w:pPr>
            <w:r>
              <w:t>8</w:t>
            </w:r>
          </w:p>
        </w:tc>
      </w:tr>
      <w:tr w:rsidR="004863CD" w:rsidRPr="00411005" w:rsidTr="004863CD">
        <w:trPr>
          <w:trHeight w:val="391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B7091F" w:rsidRDefault="004863CD" w:rsidP="004863CD">
            <w:r w:rsidRPr="00C0125D">
              <w:rPr>
                <w:b/>
              </w:rPr>
              <w:t xml:space="preserve">Тема </w:t>
            </w:r>
            <w:r>
              <w:rPr>
                <w:b/>
              </w:rPr>
              <w:t>7.</w:t>
            </w:r>
            <w:r>
              <w:t xml:space="preserve"> Виды и способы строповки грузов.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20"/>
              <w:jc w:val="center"/>
            </w:pPr>
            <w:r>
              <w:t>8</w:t>
            </w:r>
          </w:p>
        </w:tc>
      </w:tr>
      <w:tr w:rsidR="004863CD" w:rsidRPr="00411005" w:rsidTr="004863CD">
        <w:trPr>
          <w:trHeight w:val="391"/>
        </w:trPr>
        <w:tc>
          <w:tcPr>
            <w:tcW w:w="709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4863CD" w:rsidRDefault="004863CD" w:rsidP="004863CD">
            <w:pPr>
              <w:ind w:firstLine="34"/>
            </w:pPr>
            <w:r>
              <w:rPr>
                <w:b/>
              </w:rPr>
              <w:t xml:space="preserve">Тема 8.  </w:t>
            </w:r>
            <w:r>
              <w:t>Меры безопасности при производстве погрузочно-разгрузочных работ.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20"/>
              <w:jc w:val="center"/>
            </w:pPr>
            <w:r w:rsidRPr="004863CD">
              <w:t>16</w:t>
            </w:r>
          </w:p>
        </w:tc>
      </w:tr>
      <w:tr w:rsidR="004863CD" w:rsidRPr="00411005" w:rsidTr="004863CD">
        <w:trPr>
          <w:trHeight w:val="391"/>
        </w:trPr>
        <w:tc>
          <w:tcPr>
            <w:tcW w:w="709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4863CD" w:rsidRDefault="004863CD" w:rsidP="004863CD">
            <w:pPr>
              <w:ind w:firstLine="34"/>
            </w:pPr>
            <w:r>
              <w:rPr>
                <w:b/>
              </w:rPr>
              <w:t xml:space="preserve">Тема 9. </w:t>
            </w:r>
            <w:r>
              <w:t>Основные требования производственной инструкции крановщика-оператора по обслуживанию грузоподъемных кранов, оснащенных радиоэлектронными средствами дистанционного управления.</w:t>
            </w:r>
          </w:p>
        </w:tc>
        <w:tc>
          <w:tcPr>
            <w:tcW w:w="1417" w:type="dxa"/>
          </w:tcPr>
          <w:p w:rsidR="004863CD" w:rsidRPr="004863CD" w:rsidRDefault="004863CD" w:rsidP="00F12E06">
            <w:pPr>
              <w:spacing w:before="20"/>
              <w:jc w:val="center"/>
            </w:pPr>
            <w:r>
              <w:t>8</w:t>
            </w:r>
          </w:p>
        </w:tc>
      </w:tr>
      <w:tr w:rsidR="004863CD" w:rsidRPr="00411005" w:rsidTr="004863CD">
        <w:trPr>
          <w:trHeight w:val="227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655" w:type="dxa"/>
            <w:vAlign w:val="center"/>
          </w:tcPr>
          <w:p w:rsidR="004863CD" w:rsidRPr="00056F4F" w:rsidRDefault="004863CD" w:rsidP="00F12E06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Блок 4. </w:t>
            </w:r>
            <w:r w:rsidRPr="00056F4F">
              <w:rPr>
                <w:rFonts w:eastAsia="Calibri"/>
                <w:b/>
              </w:rPr>
              <w:t>Производственное обучение на производстве</w:t>
            </w:r>
          </w:p>
        </w:tc>
        <w:tc>
          <w:tcPr>
            <w:tcW w:w="1417" w:type="dxa"/>
          </w:tcPr>
          <w:p w:rsidR="004863CD" w:rsidRPr="00056F4F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056F4F" w:rsidRDefault="004863CD" w:rsidP="004863CD">
            <w:pPr>
              <w:rPr>
                <w:rFonts w:eastAsia="Calibri"/>
              </w:rPr>
            </w:pPr>
            <w:r w:rsidRPr="00056F4F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.</w:t>
            </w:r>
            <w:r w:rsidRPr="009C13FF">
              <w:t>Инструктаж по</w:t>
            </w:r>
            <w:r>
              <w:t xml:space="preserve"> безопасности труда. </w:t>
            </w:r>
          </w:p>
        </w:tc>
        <w:tc>
          <w:tcPr>
            <w:tcW w:w="1417" w:type="dxa"/>
          </w:tcPr>
          <w:p w:rsidR="004863CD" w:rsidRPr="00056F4F" w:rsidRDefault="004863CD" w:rsidP="00F12E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CA1B47" w:rsidRDefault="004863CD" w:rsidP="00CA1B47">
            <w:pPr>
              <w:ind w:left="34"/>
            </w:pPr>
            <w:r>
              <w:rPr>
                <w:rFonts w:eastAsia="Calibri"/>
                <w:b/>
              </w:rPr>
              <w:t xml:space="preserve">Тема 11. </w:t>
            </w:r>
            <w:r w:rsidRPr="00AE5A18">
              <w:t>Ознакомление грузоподъёмными кранами мостового типа, оснащенными радиоэлектронными средствами дистанционного управления принцип действия, правила управления</w:t>
            </w:r>
            <w:r>
              <w:t>.</w:t>
            </w:r>
          </w:p>
        </w:tc>
        <w:tc>
          <w:tcPr>
            <w:tcW w:w="1417" w:type="dxa"/>
          </w:tcPr>
          <w:p w:rsidR="004863CD" w:rsidRDefault="004863CD" w:rsidP="00F12E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CA1B47" w:rsidRDefault="004863CD" w:rsidP="00CA1B47">
            <w:pPr>
              <w:ind w:left="34"/>
            </w:pPr>
            <w:r>
              <w:rPr>
                <w:rFonts w:eastAsia="Calibri"/>
                <w:b/>
              </w:rPr>
              <w:t xml:space="preserve">Тема 12. </w:t>
            </w:r>
            <w:r w:rsidRPr="00AE5A18">
              <w:t xml:space="preserve">Ознакомление с основными видами работ, выполняемых крановщиком </w:t>
            </w:r>
            <w:r>
              <w:t>–</w:t>
            </w:r>
            <w:r w:rsidRPr="00AE5A18">
              <w:t xml:space="preserve"> оператором</w:t>
            </w:r>
            <w:r>
              <w:t xml:space="preserve"> - стропальщиком</w:t>
            </w:r>
            <w:r w:rsidRPr="00AE5A18">
              <w:t>.</w:t>
            </w:r>
          </w:p>
        </w:tc>
        <w:tc>
          <w:tcPr>
            <w:tcW w:w="1417" w:type="dxa"/>
          </w:tcPr>
          <w:p w:rsidR="004863CD" w:rsidRDefault="004863CD" w:rsidP="00F12E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CA1B47" w:rsidRDefault="004863CD" w:rsidP="00CA1B47">
            <w:r>
              <w:rPr>
                <w:rFonts w:eastAsia="Calibri"/>
                <w:b/>
              </w:rPr>
              <w:t xml:space="preserve">Тема 13. </w:t>
            </w:r>
            <w:r w:rsidRPr="00AE5A18">
              <w:t xml:space="preserve">Овладение операциями и работами, выполняемыми крановщиком </w:t>
            </w:r>
            <w:r>
              <w:t>–</w:t>
            </w:r>
            <w:r w:rsidRPr="00AE5A18">
              <w:t xml:space="preserve"> оператором</w:t>
            </w:r>
            <w:r>
              <w:t xml:space="preserve"> - стропальщиком.</w:t>
            </w:r>
          </w:p>
        </w:tc>
        <w:tc>
          <w:tcPr>
            <w:tcW w:w="1417" w:type="dxa"/>
          </w:tcPr>
          <w:p w:rsidR="004863CD" w:rsidRDefault="004863CD" w:rsidP="00F12E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655" w:type="dxa"/>
          </w:tcPr>
          <w:p w:rsidR="004863CD" w:rsidRPr="00CA1B47" w:rsidRDefault="004863CD" w:rsidP="00CA1B47">
            <w:r>
              <w:rPr>
                <w:rFonts w:eastAsia="Calibri"/>
                <w:b/>
              </w:rPr>
              <w:t xml:space="preserve">Тема 14. </w:t>
            </w:r>
            <w:r w:rsidRPr="00AE5A18">
              <w:t>Самостоятельное выполнение различных работ</w:t>
            </w:r>
          </w:p>
        </w:tc>
        <w:tc>
          <w:tcPr>
            <w:tcW w:w="1417" w:type="dxa"/>
          </w:tcPr>
          <w:p w:rsidR="004863CD" w:rsidRDefault="004863CD" w:rsidP="00F12E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4863CD" w:rsidRPr="00411005" w:rsidTr="00CA1B47">
        <w:trPr>
          <w:trHeight w:val="341"/>
        </w:trPr>
        <w:tc>
          <w:tcPr>
            <w:tcW w:w="709" w:type="dxa"/>
          </w:tcPr>
          <w:p w:rsidR="004863CD" w:rsidRPr="008217A2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 w:rsidRPr="008217A2">
              <w:rPr>
                <w:rFonts w:eastAsia="Calibri"/>
                <w:b/>
              </w:rPr>
              <w:t>5</w:t>
            </w:r>
          </w:p>
        </w:tc>
        <w:tc>
          <w:tcPr>
            <w:tcW w:w="7655" w:type="dxa"/>
          </w:tcPr>
          <w:p w:rsidR="004863CD" w:rsidRPr="00056F4F" w:rsidRDefault="004863CD" w:rsidP="00F12E06">
            <w:pPr>
              <w:ind w:firstLine="34"/>
              <w:rPr>
                <w:rFonts w:eastAsia="Calibri"/>
                <w:b/>
              </w:rPr>
            </w:pPr>
            <w:r w:rsidRPr="00056F4F">
              <w:rPr>
                <w:rFonts w:eastAsia="Calibri"/>
              </w:rPr>
              <w:t>Квалификационная работа</w:t>
            </w:r>
          </w:p>
        </w:tc>
        <w:tc>
          <w:tcPr>
            <w:tcW w:w="1417" w:type="dxa"/>
          </w:tcPr>
          <w:p w:rsidR="004863CD" w:rsidRPr="00056F4F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863CD" w:rsidRPr="00411005" w:rsidTr="004863CD">
        <w:trPr>
          <w:trHeight w:val="373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 w:rsidRPr="008C00F4">
              <w:rPr>
                <w:rFonts w:eastAsia="Calibri"/>
                <w:b/>
              </w:rPr>
              <w:t>6</w:t>
            </w:r>
          </w:p>
        </w:tc>
        <w:tc>
          <w:tcPr>
            <w:tcW w:w="7655" w:type="dxa"/>
          </w:tcPr>
          <w:p w:rsidR="004863CD" w:rsidRPr="00056F4F" w:rsidRDefault="004863CD" w:rsidP="00F12E06">
            <w:pPr>
              <w:rPr>
                <w:rFonts w:eastAsia="Calibri"/>
                <w:b/>
              </w:rPr>
            </w:pPr>
            <w:r w:rsidRPr="00056F4F">
              <w:rPr>
                <w:rFonts w:eastAsia="Calibri"/>
                <w:b/>
              </w:rPr>
              <w:t>Консультация</w:t>
            </w:r>
          </w:p>
        </w:tc>
        <w:tc>
          <w:tcPr>
            <w:tcW w:w="1417" w:type="dxa"/>
          </w:tcPr>
          <w:p w:rsidR="004863CD" w:rsidRPr="00056F4F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863CD" w:rsidRPr="00411005" w:rsidTr="004863CD">
        <w:trPr>
          <w:trHeight w:val="255"/>
        </w:trPr>
        <w:tc>
          <w:tcPr>
            <w:tcW w:w="709" w:type="dxa"/>
          </w:tcPr>
          <w:p w:rsidR="004863CD" w:rsidRPr="008C00F4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 w:rsidRPr="008C00F4">
              <w:rPr>
                <w:rFonts w:eastAsia="Calibri"/>
                <w:b/>
              </w:rPr>
              <w:t>7</w:t>
            </w:r>
          </w:p>
        </w:tc>
        <w:tc>
          <w:tcPr>
            <w:tcW w:w="7655" w:type="dxa"/>
          </w:tcPr>
          <w:p w:rsidR="004863CD" w:rsidRPr="00056F4F" w:rsidRDefault="004863CD" w:rsidP="00F12E06">
            <w:pPr>
              <w:rPr>
                <w:rFonts w:eastAsia="Calibri"/>
                <w:b/>
              </w:rPr>
            </w:pPr>
            <w:r w:rsidRPr="00056F4F">
              <w:rPr>
                <w:rFonts w:eastAsia="Calibri"/>
                <w:b/>
              </w:rPr>
              <w:t xml:space="preserve">Экзамен </w:t>
            </w:r>
          </w:p>
        </w:tc>
        <w:tc>
          <w:tcPr>
            <w:tcW w:w="1417" w:type="dxa"/>
          </w:tcPr>
          <w:p w:rsidR="004863CD" w:rsidRPr="00056F4F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863CD" w:rsidRPr="00411005" w:rsidTr="004863CD">
        <w:trPr>
          <w:trHeight w:val="255"/>
        </w:trPr>
        <w:tc>
          <w:tcPr>
            <w:tcW w:w="8364" w:type="dxa"/>
            <w:gridSpan w:val="2"/>
          </w:tcPr>
          <w:p w:rsidR="004863CD" w:rsidRPr="008C00F4" w:rsidRDefault="004863CD" w:rsidP="00F12E06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 w:rsidRPr="008C00F4">
              <w:rPr>
                <w:rFonts w:eastAsia="Calibri"/>
              </w:rPr>
              <w:t>теория</w:t>
            </w:r>
          </w:p>
          <w:p w:rsidR="004863CD" w:rsidRPr="008C00F4" w:rsidRDefault="004863CD" w:rsidP="00F12E06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 w:rsidRPr="008C00F4">
              <w:rPr>
                <w:rFonts w:eastAsia="Calibri"/>
              </w:rPr>
              <w:t>практика</w:t>
            </w:r>
          </w:p>
          <w:p w:rsidR="004863CD" w:rsidRPr="008C00F4" w:rsidRDefault="004863CD" w:rsidP="00F12E06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 w:rsidRPr="008C00F4">
              <w:rPr>
                <w:rFonts w:eastAsia="Calibri"/>
              </w:rPr>
              <w:t>консультация</w:t>
            </w:r>
          </w:p>
          <w:p w:rsidR="004863CD" w:rsidRPr="008C00F4" w:rsidRDefault="004863CD" w:rsidP="00F12E06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 w:rsidRPr="008C00F4">
              <w:rPr>
                <w:rFonts w:eastAsia="Calibri"/>
              </w:rPr>
              <w:t>экзамен</w:t>
            </w:r>
          </w:p>
        </w:tc>
        <w:tc>
          <w:tcPr>
            <w:tcW w:w="1417" w:type="dxa"/>
          </w:tcPr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  <w:p w:rsidR="004863CD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4863CD" w:rsidRPr="00056F4F" w:rsidRDefault="004863CD" w:rsidP="00F12E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4863CD" w:rsidRPr="00411005" w:rsidTr="004863CD">
        <w:trPr>
          <w:trHeight w:val="255"/>
        </w:trPr>
        <w:tc>
          <w:tcPr>
            <w:tcW w:w="8364" w:type="dxa"/>
            <w:gridSpan w:val="2"/>
          </w:tcPr>
          <w:p w:rsidR="004863CD" w:rsidRPr="008217A2" w:rsidRDefault="004863CD" w:rsidP="00F12E06">
            <w:pPr>
              <w:tabs>
                <w:tab w:val="left" w:pos="4037"/>
              </w:tabs>
              <w:ind w:firstLine="343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417" w:type="dxa"/>
          </w:tcPr>
          <w:p w:rsidR="004863CD" w:rsidRPr="008217A2" w:rsidRDefault="004863CD" w:rsidP="00F12E06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112</w:t>
            </w:r>
          </w:p>
        </w:tc>
      </w:tr>
    </w:tbl>
    <w:p w:rsidR="00F9083B" w:rsidRDefault="00F9083B" w:rsidP="00DA389F">
      <w:pPr>
        <w:jc w:val="center"/>
        <w:rPr>
          <w:b/>
        </w:rPr>
      </w:pPr>
    </w:p>
    <w:p w:rsidR="00F9083B" w:rsidRDefault="00F9083B" w:rsidP="00DA389F">
      <w:pPr>
        <w:jc w:val="center"/>
        <w:rPr>
          <w:b/>
        </w:rPr>
      </w:pPr>
    </w:p>
    <w:p w:rsidR="004863CD" w:rsidRDefault="004863CD" w:rsidP="004863CD">
      <w:pPr>
        <w:jc w:val="center"/>
        <w:rPr>
          <w:b/>
          <w:sz w:val="28"/>
          <w:szCs w:val="28"/>
        </w:rPr>
      </w:pPr>
    </w:p>
    <w:p w:rsidR="004863CD" w:rsidRDefault="004863CD" w:rsidP="004863CD">
      <w:pPr>
        <w:jc w:val="center"/>
        <w:rPr>
          <w:b/>
          <w:sz w:val="28"/>
          <w:szCs w:val="28"/>
        </w:rPr>
      </w:pPr>
    </w:p>
    <w:sectPr w:rsidR="004863CD" w:rsidSect="00D702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94" w:rsidRDefault="00EA0A94" w:rsidP="00D702E2">
      <w:r>
        <w:separator/>
      </w:r>
    </w:p>
  </w:endnote>
  <w:endnote w:type="continuationSeparator" w:id="1">
    <w:p w:rsidR="00EA0A94" w:rsidRDefault="00EA0A94" w:rsidP="00D7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243"/>
      <w:docPartObj>
        <w:docPartGallery w:val="Page Numbers (Bottom of Page)"/>
        <w:docPartUnique/>
      </w:docPartObj>
    </w:sdtPr>
    <w:sdtContent>
      <w:p w:rsidR="002B14D3" w:rsidRDefault="00D30230">
        <w:pPr>
          <w:pStyle w:val="a5"/>
          <w:jc w:val="center"/>
        </w:pPr>
        <w:r>
          <w:fldChar w:fldCharType="begin"/>
        </w:r>
        <w:r w:rsidR="00B23AB6">
          <w:instrText xml:space="preserve"> PAGE   \* MERGEFORMAT </w:instrText>
        </w:r>
        <w:r>
          <w:fldChar w:fldCharType="separate"/>
        </w:r>
        <w:r w:rsidR="00711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2E2" w:rsidRDefault="00D70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94" w:rsidRDefault="00EA0A94" w:rsidP="00D702E2">
      <w:r>
        <w:separator/>
      </w:r>
    </w:p>
  </w:footnote>
  <w:footnote w:type="continuationSeparator" w:id="1">
    <w:p w:rsidR="00EA0A94" w:rsidRDefault="00EA0A94" w:rsidP="00D7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041"/>
    <w:multiLevelType w:val="hybridMultilevel"/>
    <w:tmpl w:val="D396B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69A2"/>
    <w:multiLevelType w:val="hybridMultilevel"/>
    <w:tmpl w:val="895C2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80630"/>
    <w:multiLevelType w:val="hybridMultilevel"/>
    <w:tmpl w:val="35D49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B7671"/>
    <w:multiLevelType w:val="hybridMultilevel"/>
    <w:tmpl w:val="26DE85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1127"/>
    <w:multiLevelType w:val="hybridMultilevel"/>
    <w:tmpl w:val="75362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E77B8"/>
    <w:multiLevelType w:val="hybridMultilevel"/>
    <w:tmpl w:val="2C8A1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A4E06"/>
    <w:multiLevelType w:val="hybridMultilevel"/>
    <w:tmpl w:val="01102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73410"/>
    <w:multiLevelType w:val="hybridMultilevel"/>
    <w:tmpl w:val="08667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D21ED"/>
    <w:multiLevelType w:val="hybridMultilevel"/>
    <w:tmpl w:val="50F8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F7107"/>
    <w:multiLevelType w:val="hybridMultilevel"/>
    <w:tmpl w:val="B356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36605"/>
    <w:multiLevelType w:val="hybridMultilevel"/>
    <w:tmpl w:val="5B401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561"/>
    <w:multiLevelType w:val="hybridMultilevel"/>
    <w:tmpl w:val="026C4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B1A10"/>
    <w:multiLevelType w:val="hybridMultilevel"/>
    <w:tmpl w:val="3416A9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B9633B"/>
    <w:multiLevelType w:val="hybridMultilevel"/>
    <w:tmpl w:val="825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4535"/>
    <w:multiLevelType w:val="hybridMultilevel"/>
    <w:tmpl w:val="A640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30265"/>
    <w:multiLevelType w:val="hybridMultilevel"/>
    <w:tmpl w:val="F40AB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B5EAA"/>
    <w:multiLevelType w:val="hybridMultilevel"/>
    <w:tmpl w:val="E542C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B3ACF"/>
    <w:multiLevelType w:val="hybridMultilevel"/>
    <w:tmpl w:val="BF86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F035F"/>
    <w:multiLevelType w:val="hybridMultilevel"/>
    <w:tmpl w:val="F202E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277AA"/>
    <w:multiLevelType w:val="hybridMultilevel"/>
    <w:tmpl w:val="2FCC2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7272CF"/>
    <w:multiLevelType w:val="hybridMultilevel"/>
    <w:tmpl w:val="866C8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777A0"/>
    <w:multiLevelType w:val="hybridMultilevel"/>
    <w:tmpl w:val="142C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41B22"/>
    <w:multiLevelType w:val="hybridMultilevel"/>
    <w:tmpl w:val="358E177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685F47FD"/>
    <w:multiLevelType w:val="hybridMultilevel"/>
    <w:tmpl w:val="EE70C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663CD"/>
    <w:multiLevelType w:val="hybridMultilevel"/>
    <w:tmpl w:val="06AA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D5F03"/>
    <w:multiLevelType w:val="hybridMultilevel"/>
    <w:tmpl w:val="9AAC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713A1"/>
    <w:multiLevelType w:val="hybridMultilevel"/>
    <w:tmpl w:val="77962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D7038C"/>
    <w:multiLevelType w:val="hybridMultilevel"/>
    <w:tmpl w:val="5F92E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442F9"/>
    <w:multiLevelType w:val="hybridMultilevel"/>
    <w:tmpl w:val="1F185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1"/>
  </w:num>
  <w:num w:numId="5">
    <w:abstractNumId w:val="19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92B"/>
    <w:rsid w:val="0001492B"/>
    <w:rsid w:val="00073039"/>
    <w:rsid w:val="00081639"/>
    <w:rsid w:val="000B09A0"/>
    <w:rsid w:val="000B12F6"/>
    <w:rsid w:val="001178B5"/>
    <w:rsid w:val="00154687"/>
    <w:rsid w:val="001622F2"/>
    <w:rsid w:val="00190F52"/>
    <w:rsid w:val="001B1683"/>
    <w:rsid w:val="001C5D16"/>
    <w:rsid w:val="001E3188"/>
    <w:rsid w:val="0020462C"/>
    <w:rsid w:val="00205560"/>
    <w:rsid w:val="0028133F"/>
    <w:rsid w:val="00285902"/>
    <w:rsid w:val="00296E29"/>
    <w:rsid w:val="002A41D5"/>
    <w:rsid w:val="002B14D3"/>
    <w:rsid w:val="002D1829"/>
    <w:rsid w:val="002F0C1C"/>
    <w:rsid w:val="00361A42"/>
    <w:rsid w:val="003A5CBE"/>
    <w:rsid w:val="003D18A2"/>
    <w:rsid w:val="004604F8"/>
    <w:rsid w:val="0048270D"/>
    <w:rsid w:val="004852E6"/>
    <w:rsid w:val="004863CD"/>
    <w:rsid w:val="004924DE"/>
    <w:rsid w:val="004A6662"/>
    <w:rsid w:val="004D727F"/>
    <w:rsid w:val="004E3527"/>
    <w:rsid w:val="004E69BE"/>
    <w:rsid w:val="005232F6"/>
    <w:rsid w:val="00531D94"/>
    <w:rsid w:val="005701A3"/>
    <w:rsid w:val="00573D14"/>
    <w:rsid w:val="005A671B"/>
    <w:rsid w:val="005D09C4"/>
    <w:rsid w:val="006945E6"/>
    <w:rsid w:val="006F506E"/>
    <w:rsid w:val="00711FAF"/>
    <w:rsid w:val="00754BA2"/>
    <w:rsid w:val="007744A7"/>
    <w:rsid w:val="007C2348"/>
    <w:rsid w:val="007D30E3"/>
    <w:rsid w:val="007E1CC3"/>
    <w:rsid w:val="007F0EB9"/>
    <w:rsid w:val="00822613"/>
    <w:rsid w:val="008543FC"/>
    <w:rsid w:val="009312DE"/>
    <w:rsid w:val="009338E2"/>
    <w:rsid w:val="00942B5E"/>
    <w:rsid w:val="0099174A"/>
    <w:rsid w:val="009A5479"/>
    <w:rsid w:val="009B4867"/>
    <w:rsid w:val="009F00EA"/>
    <w:rsid w:val="00A432E0"/>
    <w:rsid w:val="00A512AA"/>
    <w:rsid w:val="00AE5A18"/>
    <w:rsid w:val="00B00836"/>
    <w:rsid w:val="00B23AB6"/>
    <w:rsid w:val="00B648D8"/>
    <w:rsid w:val="00B83BC0"/>
    <w:rsid w:val="00B95DAB"/>
    <w:rsid w:val="00C17D34"/>
    <w:rsid w:val="00C370AC"/>
    <w:rsid w:val="00C900F2"/>
    <w:rsid w:val="00CA1B47"/>
    <w:rsid w:val="00CA3ACE"/>
    <w:rsid w:val="00D04862"/>
    <w:rsid w:val="00D16746"/>
    <w:rsid w:val="00D30230"/>
    <w:rsid w:val="00D702E2"/>
    <w:rsid w:val="00D779E1"/>
    <w:rsid w:val="00D85515"/>
    <w:rsid w:val="00DA389F"/>
    <w:rsid w:val="00DA4DEA"/>
    <w:rsid w:val="00DB13A0"/>
    <w:rsid w:val="00DF5569"/>
    <w:rsid w:val="00E367C4"/>
    <w:rsid w:val="00E37A8D"/>
    <w:rsid w:val="00E4062B"/>
    <w:rsid w:val="00E5773A"/>
    <w:rsid w:val="00E95D93"/>
    <w:rsid w:val="00EA0A94"/>
    <w:rsid w:val="00ED4FAE"/>
    <w:rsid w:val="00EE2E76"/>
    <w:rsid w:val="00EE7829"/>
    <w:rsid w:val="00EF24F9"/>
    <w:rsid w:val="00EF65A1"/>
    <w:rsid w:val="00F9083B"/>
    <w:rsid w:val="00FB29FF"/>
    <w:rsid w:val="00FE350D"/>
    <w:rsid w:val="00FE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EA"/>
    <w:rPr>
      <w:sz w:val="24"/>
      <w:szCs w:val="24"/>
    </w:rPr>
  </w:style>
  <w:style w:type="paragraph" w:styleId="1">
    <w:name w:val="heading 1"/>
    <w:basedOn w:val="a"/>
    <w:next w:val="a"/>
    <w:qFormat/>
    <w:rsid w:val="00DA389F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02E2"/>
    <w:rPr>
      <w:sz w:val="24"/>
      <w:szCs w:val="24"/>
    </w:rPr>
  </w:style>
  <w:style w:type="paragraph" w:styleId="a5">
    <w:name w:val="footer"/>
    <w:basedOn w:val="a"/>
    <w:link w:val="a6"/>
    <w:uiPriority w:val="99"/>
    <w:rsid w:val="00D7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2E2"/>
    <w:rPr>
      <w:sz w:val="24"/>
      <w:szCs w:val="24"/>
    </w:rPr>
  </w:style>
  <w:style w:type="paragraph" w:styleId="a7">
    <w:name w:val="Title"/>
    <w:basedOn w:val="a"/>
    <w:link w:val="a8"/>
    <w:qFormat/>
    <w:rsid w:val="00D702E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702E2"/>
    <w:rPr>
      <w:sz w:val="28"/>
      <w:szCs w:val="24"/>
    </w:rPr>
  </w:style>
  <w:style w:type="paragraph" w:styleId="a9">
    <w:name w:val="List Paragraph"/>
    <w:basedOn w:val="a"/>
    <w:uiPriority w:val="34"/>
    <w:qFormat/>
    <w:rsid w:val="00F9083B"/>
    <w:pPr>
      <w:ind w:left="720"/>
      <w:contextualSpacing/>
    </w:pPr>
  </w:style>
  <w:style w:type="table" w:customStyle="1" w:styleId="10">
    <w:name w:val="Сетка таблицы1"/>
    <w:basedOn w:val="a1"/>
    <w:rsid w:val="005A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F074-4729-4E53-A0EA-1FD6FA20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«УТВЕРЖДАЮ»</vt:lpstr>
    </vt:vector>
  </TitlesOfParts>
  <Company>УЦ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ц4ук</cp:lastModifiedBy>
  <cp:revision>22</cp:revision>
  <cp:lastPrinted>2015-04-03T06:04:00Z</cp:lastPrinted>
  <dcterms:created xsi:type="dcterms:W3CDTF">2015-03-27T11:13:00Z</dcterms:created>
  <dcterms:modified xsi:type="dcterms:W3CDTF">2017-03-24T11:58:00Z</dcterms:modified>
</cp:coreProperties>
</file>