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8" w:rsidRDefault="004B5F88" w:rsidP="004B5F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4B5F88" w:rsidRDefault="004B5F88" w:rsidP="004B5F88">
      <w:pPr>
        <w:spacing w:line="240" w:lineRule="auto"/>
        <w:jc w:val="center"/>
        <w:rPr>
          <w:b/>
          <w:sz w:val="24"/>
          <w:szCs w:val="24"/>
        </w:rPr>
      </w:pPr>
    </w:p>
    <w:p w:rsidR="004B5F88" w:rsidRPr="00D53314" w:rsidRDefault="004B5F88" w:rsidP="004B5F8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2"/>
        <w:gridCol w:w="1277"/>
        <w:gridCol w:w="1134"/>
        <w:gridCol w:w="1701"/>
      </w:tblGrid>
      <w:tr w:rsidR="004B5F88" w:rsidRPr="00C84E4A" w:rsidTr="001E381D">
        <w:trPr>
          <w:trHeight w:val="278"/>
        </w:trPr>
        <w:tc>
          <w:tcPr>
            <w:tcW w:w="675" w:type="dxa"/>
            <w:vMerge w:val="restart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vMerge w:val="restart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411" w:type="dxa"/>
            <w:gridSpan w:val="2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vMerge w:val="restart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Всего за курс обучения</w:t>
            </w:r>
          </w:p>
        </w:tc>
      </w:tr>
      <w:tr w:rsidR="004B5F88" w:rsidRPr="00C84E4A" w:rsidTr="001E381D">
        <w:trPr>
          <w:trHeight w:val="277"/>
        </w:trPr>
        <w:tc>
          <w:tcPr>
            <w:tcW w:w="675" w:type="dxa"/>
            <w:vMerge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3-4</w:t>
            </w:r>
          </w:p>
        </w:tc>
        <w:tc>
          <w:tcPr>
            <w:tcW w:w="1701" w:type="dxa"/>
            <w:vMerge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277"/>
        </w:trPr>
        <w:tc>
          <w:tcPr>
            <w:tcW w:w="675" w:type="dxa"/>
            <w:vMerge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vMerge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9F144C">
              <w:rPr>
                <w:b/>
                <w:sz w:val="24"/>
                <w:szCs w:val="24"/>
              </w:rPr>
              <w:t>Блок 1.</w:t>
            </w:r>
            <w:r w:rsidRPr="00C84E4A">
              <w:rPr>
                <w:sz w:val="24"/>
                <w:szCs w:val="24"/>
              </w:rPr>
              <w:t>Общие сведения (Введение)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9F144C">
              <w:rPr>
                <w:b/>
                <w:sz w:val="24"/>
                <w:szCs w:val="24"/>
              </w:rPr>
              <w:t>Блок 2.</w:t>
            </w:r>
            <w:r w:rsidRPr="00C84E4A">
              <w:rPr>
                <w:sz w:val="24"/>
                <w:szCs w:val="24"/>
              </w:rPr>
              <w:t>Общетехнический курс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9F144C">
              <w:rPr>
                <w:b/>
                <w:sz w:val="24"/>
                <w:szCs w:val="24"/>
              </w:rPr>
              <w:t>Блок 3.</w:t>
            </w:r>
            <w:r w:rsidRPr="00C84E4A">
              <w:rPr>
                <w:sz w:val="24"/>
                <w:szCs w:val="24"/>
              </w:rPr>
              <w:t>Специальный курс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F88" w:rsidRPr="00C84E4A" w:rsidRDefault="004B5F88" w:rsidP="001E3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80</w:t>
            </w: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Производственное обучение на предприятии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8</w:t>
            </w: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5F88" w:rsidRPr="00C84E4A" w:rsidRDefault="004B5F88" w:rsidP="001E381D">
            <w:pPr>
              <w:ind w:firstLine="0"/>
              <w:jc w:val="center"/>
              <w:rPr>
                <w:sz w:val="24"/>
                <w:szCs w:val="24"/>
              </w:rPr>
            </w:pPr>
            <w:r w:rsidRPr="00C84E4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5F88" w:rsidRPr="00C84E4A" w:rsidTr="001E381D">
        <w:trPr>
          <w:trHeight w:val="552"/>
        </w:trPr>
        <w:tc>
          <w:tcPr>
            <w:tcW w:w="675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4B5F88" w:rsidRPr="00C84E4A" w:rsidRDefault="004B5F88" w:rsidP="001E381D">
            <w:pPr>
              <w:ind w:firstLine="0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 xml:space="preserve"> Итого по курсу</w:t>
            </w:r>
          </w:p>
        </w:tc>
        <w:tc>
          <w:tcPr>
            <w:tcW w:w="1277" w:type="dxa"/>
          </w:tcPr>
          <w:p w:rsidR="004B5F88" w:rsidRPr="00C84E4A" w:rsidRDefault="004B5F88" w:rsidP="001E381D">
            <w:pPr>
              <w:ind w:firstLine="35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B5F88" w:rsidRPr="00C84E4A" w:rsidRDefault="004B5F88" w:rsidP="001E381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4E4A">
              <w:rPr>
                <w:b/>
                <w:sz w:val="24"/>
                <w:szCs w:val="24"/>
              </w:rPr>
              <w:t>152</w:t>
            </w:r>
          </w:p>
        </w:tc>
      </w:tr>
    </w:tbl>
    <w:p w:rsidR="004B5F88" w:rsidRPr="001F56A9" w:rsidRDefault="004B5F88" w:rsidP="004B5F88">
      <w:pPr>
        <w:spacing w:line="240" w:lineRule="auto"/>
        <w:rPr>
          <w:sz w:val="24"/>
          <w:szCs w:val="24"/>
        </w:rPr>
      </w:pPr>
    </w:p>
    <w:p w:rsidR="004B5F88" w:rsidRDefault="004B5F88" w:rsidP="004B5F88">
      <w:pPr>
        <w:jc w:val="center"/>
        <w:rPr>
          <w:b/>
          <w:sz w:val="24"/>
          <w:szCs w:val="24"/>
        </w:rPr>
      </w:pPr>
    </w:p>
    <w:p w:rsidR="004B5F88" w:rsidRDefault="004B5F88" w:rsidP="004B5F88">
      <w:pPr>
        <w:jc w:val="center"/>
        <w:rPr>
          <w:b/>
          <w:sz w:val="24"/>
          <w:szCs w:val="24"/>
        </w:rPr>
      </w:pPr>
    </w:p>
    <w:p w:rsidR="004B5F88" w:rsidRDefault="004B5F88" w:rsidP="004B5F88">
      <w:pPr>
        <w:jc w:val="center"/>
        <w:rPr>
          <w:b/>
          <w:sz w:val="24"/>
          <w:szCs w:val="24"/>
        </w:rPr>
      </w:pPr>
    </w:p>
    <w:p w:rsidR="004B5F88" w:rsidRDefault="004B5F88" w:rsidP="004B5F88">
      <w:pPr>
        <w:jc w:val="center"/>
        <w:rPr>
          <w:b/>
          <w:sz w:val="24"/>
          <w:szCs w:val="24"/>
        </w:rPr>
      </w:pPr>
    </w:p>
    <w:p w:rsidR="004B5F88" w:rsidRPr="001760DD" w:rsidRDefault="004B5F88" w:rsidP="004B5F88">
      <w:pPr>
        <w:ind w:firstLine="0"/>
        <w:jc w:val="center"/>
        <w:rPr>
          <w:b/>
          <w:sz w:val="24"/>
          <w:szCs w:val="24"/>
        </w:rPr>
      </w:pPr>
      <w:r w:rsidRPr="001760DD">
        <w:rPr>
          <w:b/>
          <w:sz w:val="24"/>
          <w:szCs w:val="24"/>
        </w:rPr>
        <w:t>СОДЕРЖАНИЕ ПРОГРАММЫ</w:t>
      </w:r>
    </w:p>
    <w:p w:rsidR="004B5F88" w:rsidRPr="001760DD" w:rsidRDefault="004B5F88" w:rsidP="004B5F8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1276"/>
      </w:tblGrid>
      <w:tr w:rsidR="004B5F88" w:rsidRPr="00117649" w:rsidTr="001E381D">
        <w:trPr>
          <w:trHeight w:val="1342"/>
        </w:trPr>
        <w:tc>
          <w:tcPr>
            <w:tcW w:w="567" w:type="dxa"/>
          </w:tcPr>
          <w:p w:rsidR="004B5F88" w:rsidRPr="008C00F4" w:rsidRDefault="004B5F88" w:rsidP="001E381D">
            <w:pPr>
              <w:ind w:left="-140" w:hanging="140"/>
              <w:jc w:val="center"/>
              <w:rPr>
                <w:sz w:val="24"/>
                <w:szCs w:val="24"/>
              </w:rPr>
            </w:pPr>
            <w:r w:rsidRPr="008C00F4">
              <w:rPr>
                <w:sz w:val="24"/>
                <w:szCs w:val="24"/>
              </w:rPr>
              <w:t xml:space="preserve">   №</w:t>
            </w:r>
          </w:p>
          <w:p w:rsidR="004B5F88" w:rsidRPr="008C00F4" w:rsidRDefault="004B5F88" w:rsidP="001E381D">
            <w:pPr>
              <w:ind w:hanging="140"/>
              <w:jc w:val="center"/>
              <w:rPr>
                <w:rFonts w:eastAsia="Calibri"/>
                <w:sz w:val="24"/>
                <w:szCs w:val="24"/>
              </w:rPr>
            </w:pPr>
            <w:r w:rsidRPr="008C00F4">
              <w:rPr>
                <w:sz w:val="24"/>
                <w:szCs w:val="24"/>
              </w:rPr>
              <w:t>п\п</w:t>
            </w:r>
          </w:p>
        </w:tc>
        <w:tc>
          <w:tcPr>
            <w:tcW w:w="8080" w:type="dxa"/>
          </w:tcPr>
          <w:p w:rsidR="004B5F88" w:rsidRPr="00117649" w:rsidRDefault="004B5F88" w:rsidP="001E381D">
            <w:pPr>
              <w:ind w:firstLine="34"/>
              <w:jc w:val="center"/>
              <w:rPr>
                <w:rFonts w:eastAsia="Calibri"/>
              </w:rPr>
            </w:pPr>
            <w:r w:rsidRPr="00117649">
              <w:rPr>
                <w:rFonts w:eastAsia="Calibri"/>
              </w:rPr>
              <w:t>Наименование учебных дисциплин</w:t>
            </w:r>
          </w:p>
          <w:p w:rsidR="004B5F88" w:rsidRPr="00117649" w:rsidRDefault="004B5F88" w:rsidP="001E381D">
            <w:pPr>
              <w:ind w:firstLine="3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4B5F88" w:rsidRPr="00117649" w:rsidRDefault="004B5F88" w:rsidP="001E381D">
            <w:pPr>
              <w:ind w:left="-108" w:righ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часов </w:t>
            </w:r>
            <w:r w:rsidRPr="00117649">
              <w:rPr>
                <w:rFonts w:eastAsia="Calibri"/>
              </w:rPr>
              <w:t>по плану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B5F88" w:rsidRPr="001760DD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Блок 1. </w:t>
            </w:r>
            <w:r w:rsidRPr="001760DD">
              <w:rPr>
                <w:rFonts w:eastAsia="Calibri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276" w:type="dxa"/>
          </w:tcPr>
          <w:p w:rsidR="004B5F88" w:rsidRPr="00411005" w:rsidRDefault="004B5F88" w:rsidP="001E381D">
            <w:pPr>
              <w:ind w:firstLine="34"/>
              <w:jc w:val="center"/>
              <w:rPr>
                <w:rFonts w:eastAsia="Calibri"/>
                <w:b/>
              </w:rPr>
            </w:pPr>
            <w:r w:rsidRPr="00411005">
              <w:rPr>
                <w:rFonts w:eastAsia="Calibri"/>
                <w:b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411005" w:rsidRDefault="004B5F88" w:rsidP="001E381D">
            <w:pPr>
              <w:ind w:firstLine="34"/>
              <w:jc w:val="left"/>
              <w:rPr>
                <w:rFonts w:eastAsia="Calibri"/>
              </w:rPr>
            </w:pPr>
            <w:r w:rsidRPr="00645F78">
              <w:rPr>
                <w:rFonts w:eastAsia="Calibri"/>
                <w:b/>
                <w:sz w:val="24"/>
                <w:szCs w:val="24"/>
              </w:rPr>
              <w:t xml:space="preserve">Тема 1.  </w:t>
            </w:r>
            <w:r w:rsidRPr="00645F78">
              <w:rPr>
                <w:rFonts w:eastAsia="Calibri"/>
                <w:sz w:val="24"/>
                <w:szCs w:val="24"/>
              </w:rPr>
              <w:t xml:space="preserve">Введение в специальность. </w:t>
            </w:r>
          </w:p>
        </w:tc>
        <w:tc>
          <w:tcPr>
            <w:tcW w:w="1276" w:type="dxa"/>
          </w:tcPr>
          <w:p w:rsidR="004B5F88" w:rsidRPr="00411005" w:rsidRDefault="004B5F88" w:rsidP="001E381D">
            <w:pPr>
              <w:ind w:firstLine="34"/>
              <w:jc w:val="center"/>
              <w:rPr>
                <w:rFonts w:eastAsia="Calibri"/>
              </w:rPr>
            </w:pPr>
            <w:r w:rsidRPr="00411005">
              <w:rPr>
                <w:rFonts w:eastAsia="Calibri"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B5F88" w:rsidRPr="001760DD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Блок 2. </w:t>
            </w:r>
            <w:r w:rsidRPr="001760DD">
              <w:rPr>
                <w:rFonts w:eastAsia="Calibri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276" w:type="dxa"/>
          </w:tcPr>
          <w:p w:rsidR="004B5F88" w:rsidRPr="00411005" w:rsidRDefault="004B5F88" w:rsidP="001E381D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585100" w:rsidRDefault="004B5F88" w:rsidP="001E381D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585100">
              <w:rPr>
                <w:rFonts w:eastAsia="Calibri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</w:tcPr>
          <w:p w:rsidR="004B5F88" w:rsidRPr="008C7BD7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07C69" w:rsidRDefault="004B5F88" w:rsidP="001E381D">
            <w:pPr>
              <w:ind w:firstLine="34"/>
              <w:jc w:val="left"/>
              <w:rPr>
                <w:rFonts w:eastAsia="Calibri"/>
                <w:b/>
              </w:rPr>
            </w:pPr>
            <w:r w:rsidRPr="00090058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090058">
              <w:rPr>
                <w:rFonts w:eastAsia="Calibri"/>
                <w:b/>
                <w:sz w:val="24"/>
                <w:szCs w:val="24"/>
              </w:rPr>
              <w:t>.</w:t>
            </w:r>
            <w:r w:rsidRPr="00AA2869">
              <w:rPr>
                <w:rFonts w:eastAsia="Calibri"/>
                <w:sz w:val="24"/>
                <w:szCs w:val="24"/>
              </w:rPr>
              <w:t xml:space="preserve">Металлы. Черные металлы.  Сталь.  Классификация сталей. Свойства, область применения. Чугун. Классификация чугуна.  Свойства, область применения.  Цветные металлы. Свойства, область применения. Коррозия металлов. Виды, причины появления, методы борьбы с </w:t>
            </w:r>
            <w:r w:rsidRPr="00AA2869">
              <w:rPr>
                <w:rFonts w:eastAsia="Calibri"/>
                <w:sz w:val="24"/>
                <w:szCs w:val="24"/>
              </w:rPr>
              <w:lastRenderedPageBreak/>
              <w:t>коррозией. Вспомогательные материалы.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90058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7C6D9E">
              <w:rPr>
                <w:b/>
                <w:sz w:val="24"/>
                <w:szCs w:val="24"/>
              </w:rPr>
              <w:t>Чтение чертежей и схем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90058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3. </w:t>
            </w:r>
            <w:r w:rsidRPr="00E77581">
              <w:rPr>
                <w:rFonts w:eastAsia="Calibri"/>
                <w:sz w:val="24"/>
                <w:szCs w:val="24"/>
              </w:rPr>
              <w:t>Основы проекционной графики. Виды.  Масштаб. Размеры.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4. </w:t>
            </w:r>
            <w:r w:rsidRPr="00E77581">
              <w:rPr>
                <w:rFonts w:eastAsia="Calibri"/>
                <w:sz w:val="24"/>
                <w:szCs w:val="24"/>
              </w:rPr>
              <w:t>Сборочные  и рабочие чертежи. Схемы. Спецификация. Чтение чертежей.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90058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 5. </w:t>
            </w:r>
            <w:r w:rsidRPr="00046FBC">
              <w:rPr>
                <w:sz w:val="24"/>
                <w:szCs w:val="24"/>
              </w:rPr>
              <w:t xml:space="preserve">Общие сведения об электрическом токе. </w:t>
            </w:r>
            <w:r>
              <w:rPr>
                <w:sz w:val="24"/>
                <w:szCs w:val="24"/>
              </w:rPr>
              <w:t xml:space="preserve"> Постоянный, переменный электрический ток. </w:t>
            </w:r>
            <w:r w:rsidRPr="00046FBC">
              <w:rPr>
                <w:sz w:val="24"/>
                <w:szCs w:val="24"/>
              </w:rPr>
              <w:t>Электроизмерительные приборы.</w:t>
            </w:r>
            <w:r>
              <w:rPr>
                <w:sz w:val="24"/>
                <w:szCs w:val="24"/>
              </w:rPr>
              <w:t xml:space="preserve"> Заземление. Зануление.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B5F88" w:rsidRPr="004A6208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Блок 3. </w:t>
            </w:r>
            <w:r w:rsidRPr="004A6208">
              <w:rPr>
                <w:rFonts w:eastAsia="Calibri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</w:t>
            </w:r>
          </w:p>
        </w:tc>
      </w:tr>
      <w:tr w:rsidR="004B5F88" w:rsidRPr="004A6208" w:rsidTr="001E381D">
        <w:trPr>
          <w:trHeight w:val="748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4A6208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33525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6</w:t>
            </w:r>
            <w:r w:rsidRPr="0033525B">
              <w:rPr>
                <w:b/>
                <w:sz w:val="24"/>
                <w:szCs w:val="24"/>
              </w:rPr>
              <w:t>.</w:t>
            </w:r>
            <w:r w:rsidRPr="007620DA">
              <w:rPr>
                <w:sz w:val="24"/>
                <w:szCs w:val="24"/>
              </w:rPr>
              <w:t>Стеллажные и мостовые краны-штабелеры, их устройство, правила управления.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5F88" w:rsidRPr="004A6208" w:rsidTr="001E381D">
        <w:trPr>
          <w:trHeight w:val="419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4A6208" w:rsidRDefault="004B5F88" w:rsidP="001E381D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525B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Краны-штабелеры. Классификация. Типы кранов - штабелеров.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4A6208" w:rsidRDefault="004B5F88" w:rsidP="001E381D">
            <w:pPr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525B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Мостовые краны - штабелеры. Виды. Устройство.</w:t>
            </w:r>
            <w:r w:rsidRPr="00B27EFA">
              <w:rPr>
                <w:sz w:val="24"/>
                <w:szCs w:val="24"/>
              </w:rPr>
              <w:t xml:space="preserve"> Рельсовые пути для перемещения крана-штабелера.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35F06">
              <w:rPr>
                <w:b/>
                <w:sz w:val="24"/>
                <w:szCs w:val="24"/>
              </w:rPr>
              <w:t>.</w:t>
            </w:r>
            <w:r w:rsidRPr="00535F06">
              <w:rPr>
                <w:sz w:val="24"/>
                <w:szCs w:val="24"/>
              </w:rPr>
              <w:t xml:space="preserve"> Основные части металлоконструкции</w:t>
            </w:r>
            <w:r>
              <w:rPr>
                <w:sz w:val="24"/>
                <w:szCs w:val="24"/>
              </w:rPr>
              <w:t xml:space="preserve"> мостовых кранов-штабелеров</w:t>
            </w:r>
            <w:r w:rsidRPr="00535F06">
              <w:rPr>
                <w:sz w:val="24"/>
                <w:szCs w:val="24"/>
              </w:rPr>
              <w:t>: мост, тележка, поворотная платформа, колонна.</w:t>
            </w:r>
          </w:p>
          <w:p w:rsidR="004B5F88" w:rsidRPr="00535F06" w:rsidRDefault="004B5F88" w:rsidP="001E381D">
            <w:pPr>
              <w:spacing w:before="4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5F06">
              <w:rPr>
                <w:sz w:val="24"/>
                <w:szCs w:val="24"/>
              </w:rPr>
              <w:t xml:space="preserve"> Их конструкции, схемы, применение для кранов-штабелеров различной грузоподъемности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B238A3" w:rsidRDefault="004B5F88" w:rsidP="001E381D">
            <w:pPr>
              <w:spacing w:after="120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238A3">
              <w:rPr>
                <w:b/>
                <w:sz w:val="24"/>
                <w:szCs w:val="24"/>
              </w:rPr>
              <w:t xml:space="preserve">. </w:t>
            </w:r>
            <w:r w:rsidRPr="00EC0CD4">
              <w:rPr>
                <w:sz w:val="24"/>
                <w:szCs w:val="24"/>
              </w:rPr>
              <w:t>Колонны.</w:t>
            </w:r>
            <w:r w:rsidRPr="00B238A3">
              <w:rPr>
                <w:sz w:val="24"/>
                <w:szCs w:val="24"/>
              </w:rPr>
              <w:t xml:space="preserve"> Телескопические колонны. Двух и </w:t>
            </w:r>
            <w:proofErr w:type="spellStart"/>
            <w:r w:rsidRPr="00B238A3">
              <w:rPr>
                <w:sz w:val="24"/>
                <w:szCs w:val="24"/>
              </w:rPr>
              <w:t>трехсекционные</w:t>
            </w:r>
            <w:proofErr w:type="spellEnd"/>
            <w:r w:rsidRPr="00B238A3">
              <w:rPr>
                <w:sz w:val="24"/>
                <w:szCs w:val="24"/>
              </w:rPr>
              <w:t xml:space="preserve"> колонны. Наиболее распространенные  типы телескопических колонн:  с удлиненной кареткой; с одной промежуточной подъемной секцией; с поднятой секцией, уравновешенной противовесом; многоступенчатая; с промежуточной подъемной секцией; снабженной механизмом подъема. Их конструкции, принцип действия, применение при погрузке в напольные транспортные средства; при обслуживании площадок, находящихся на разных уровнях, дл обеспечения переноски груза над препятствием.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B27EFA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B27EFA" w:rsidRDefault="004B5F88" w:rsidP="001E381D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27EFA">
              <w:rPr>
                <w:b/>
                <w:sz w:val="24"/>
                <w:szCs w:val="24"/>
              </w:rPr>
              <w:t>.</w:t>
            </w:r>
            <w:r w:rsidRPr="00B27EFA">
              <w:rPr>
                <w:sz w:val="24"/>
                <w:szCs w:val="24"/>
              </w:rPr>
              <w:t xml:space="preserve"> Приводы мостовых кранов-штабелеров. Устройство, конструктивные особенности, принципы действия. Расположение приводов на кранах.</w:t>
            </w:r>
          </w:p>
        </w:tc>
        <w:tc>
          <w:tcPr>
            <w:tcW w:w="1276" w:type="dxa"/>
          </w:tcPr>
          <w:p w:rsidR="004B5F88" w:rsidRPr="00B27EFA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EFA"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76F1A">
              <w:rPr>
                <w:b/>
                <w:sz w:val="24"/>
                <w:szCs w:val="24"/>
              </w:rPr>
              <w:t>.</w:t>
            </w:r>
            <w:r w:rsidRPr="00BC0FB4">
              <w:rPr>
                <w:sz w:val="24"/>
                <w:szCs w:val="24"/>
              </w:rPr>
              <w:t>Механизмы подъема</w:t>
            </w:r>
            <w:r w:rsidRPr="00376F1A">
              <w:rPr>
                <w:sz w:val="24"/>
                <w:szCs w:val="24"/>
              </w:rPr>
              <w:t xml:space="preserve"> (канатные, цепные). Устройство механизма подъема, принцип действия.</w:t>
            </w:r>
            <w:r w:rsidRPr="00BC0FB4">
              <w:rPr>
                <w:sz w:val="24"/>
                <w:szCs w:val="24"/>
              </w:rPr>
              <w:t>Механизмы поворота.</w:t>
            </w:r>
            <w:r w:rsidRPr="00376F1A">
              <w:rPr>
                <w:sz w:val="24"/>
                <w:szCs w:val="24"/>
              </w:rPr>
              <w:t xml:space="preserve"> Их типы: зубчатые, фрикционные. Расположение механизмов поворота, их конструкции, принцип действия.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376F1A" w:rsidTr="001E381D">
        <w:trPr>
          <w:trHeight w:val="419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76F1A">
              <w:rPr>
                <w:b/>
                <w:sz w:val="24"/>
                <w:szCs w:val="24"/>
              </w:rPr>
              <w:t>.</w:t>
            </w:r>
            <w:r w:rsidRPr="00376F1A">
              <w:rPr>
                <w:sz w:val="24"/>
                <w:szCs w:val="24"/>
              </w:rPr>
              <w:t xml:space="preserve"> Грузовые устройства.</w:t>
            </w:r>
            <w:r>
              <w:rPr>
                <w:sz w:val="24"/>
                <w:szCs w:val="24"/>
              </w:rPr>
              <w:t xml:space="preserve"> Классификация. </w:t>
            </w:r>
          </w:p>
          <w:p w:rsidR="004B5F88" w:rsidRPr="00376F1A" w:rsidRDefault="004B5F88" w:rsidP="001E381D">
            <w:pPr>
              <w:spacing w:after="120"/>
              <w:ind w:firstLine="34"/>
              <w:rPr>
                <w:sz w:val="24"/>
                <w:szCs w:val="24"/>
              </w:rPr>
            </w:pPr>
            <w:r w:rsidRPr="00427853">
              <w:rPr>
                <w:sz w:val="24"/>
                <w:szCs w:val="24"/>
              </w:rPr>
              <w:t>Вилочные захваты</w:t>
            </w:r>
            <w:r w:rsidRPr="00376F1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К</w:t>
            </w:r>
            <w:r w:rsidRPr="00376F1A">
              <w:rPr>
                <w:sz w:val="24"/>
                <w:szCs w:val="24"/>
              </w:rPr>
              <w:t>онструктивное исполнение. Устройство, принцип действия. Специальные захваты</w:t>
            </w:r>
            <w:r>
              <w:rPr>
                <w:sz w:val="24"/>
                <w:szCs w:val="24"/>
              </w:rPr>
              <w:t xml:space="preserve">. </w:t>
            </w:r>
            <w:r w:rsidRPr="00376F1A">
              <w:rPr>
                <w:sz w:val="24"/>
                <w:szCs w:val="24"/>
              </w:rPr>
              <w:t xml:space="preserve">Захваты с механизмом опрокидывания и др. </w:t>
            </w:r>
            <w:r>
              <w:rPr>
                <w:sz w:val="24"/>
                <w:szCs w:val="24"/>
              </w:rPr>
              <w:t>У</w:t>
            </w:r>
            <w:r w:rsidRPr="00376F1A">
              <w:rPr>
                <w:sz w:val="24"/>
                <w:szCs w:val="24"/>
              </w:rPr>
              <w:t>стройст</w:t>
            </w:r>
            <w:r>
              <w:rPr>
                <w:sz w:val="24"/>
                <w:szCs w:val="24"/>
              </w:rPr>
              <w:t>во, принцип действия, применение</w:t>
            </w:r>
            <w:r w:rsidRPr="00376F1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Pr="00376F1A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6F1A"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427853">
              <w:rPr>
                <w:sz w:val="24"/>
                <w:szCs w:val="24"/>
              </w:rPr>
              <w:t>Краны-штабелеры, управляемые с пола</w:t>
            </w:r>
            <w:r w:rsidRPr="00376F1A">
              <w:rPr>
                <w:sz w:val="24"/>
                <w:szCs w:val="24"/>
              </w:rPr>
              <w:t xml:space="preserve">, автоматически, </w:t>
            </w:r>
            <w:proofErr w:type="spellStart"/>
            <w:r w:rsidRPr="00376F1A">
              <w:rPr>
                <w:sz w:val="24"/>
                <w:szCs w:val="24"/>
              </w:rPr>
              <w:lastRenderedPageBreak/>
              <w:t>дистанционно.Общая</w:t>
            </w:r>
            <w:proofErr w:type="spellEnd"/>
            <w:r w:rsidRPr="00376F1A">
              <w:rPr>
                <w:sz w:val="24"/>
                <w:szCs w:val="24"/>
              </w:rPr>
              <w:t xml:space="preserve"> </w:t>
            </w:r>
            <w:proofErr w:type="spellStart"/>
            <w:r w:rsidRPr="00376F1A">
              <w:rPr>
                <w:sz w:val="24"/>
                <w:szCs w:val="24"/>
              </w:rPr>
              <w:t>компановка</w:t>
            </w:r>
            <w:proofErr w:type="spellEnd"/>
            <w:r w:rsidRPr="00376F1A">
              <w:rPr>
                <w:sz w:val="24"/>
                <w:szCs w:val="24"/>
              </w:rPr>
              <w:t xml:space="preserve">, особенности эксплуатации, область применения.Основные параметры кранов, грузоподъемность; высота подъема груза, скорость движения, подъема и опускания груза, производительность. 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 w:rsidRPr="00427853">
              <w:rPr>
                <w:sz w:val="24"/>
                <w:szCs w:val="24"/>
              </w:rPr>
              <w:t>Стеллажные краны-штабелеры.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spacing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</w:t>
            </w:r>
            <w:r w:rsidRPr="00376F1A">
              <w:rPr>
                <w:sz w:val="24"/>
                <w:szCs w:val="24"/>
              </w:rPr>
              <w:t>лассификация</w:t>
            </w:r>
            <w:r>
              <w:rPr>
                <w:sz w:val="24"/>
                <w:szCs w:val="24"/>
              </w:rPr>
              <w:t>стеллажных  кранов</w:t>
            </w:r>
            <w:r w:rsidRPr="00427853">
              <w:rPr>
                <w:sz w:val="24"/>
                <w:szCs w:val="24"/>
              </w:rPr>
              <w:t>-штабелер</w:t>
            </w:r>
            <w:r>
              <w:rPr>
                <w:sz w:val="24"/>
                <w:szCs w:val="24"/>
              </w:rPr>
              <w:t xml:space="preserve">ов. </w:t>
            </w:r>
            <w:r w:rsidRPr="00427853">
              <w:rPr>
                <w:sz w:val="24"/>
                <w:szCs w:val="24"/>
              </w:rPr>
              <w:t>Основные узлы стеллажных кранов-штабелеров</w:t>
            </w:r>
            <w:r w:rsidRPr="00376F1A">
              <w:rPr>
                <w:sz w:val="24"/>
                <w:szCs w:val="24"/>
              </w:rPr>
              <w:t>: тележка, вертикальная колонна с направляющим для подъема платформы, грузовой захват, кабина оператора, рельсовые пути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27853">
              <w:rPr>
                <w:sz w:val="24"/>
                <w:szCs w:val="24"/>
              </w:rPr>
              <w:t xml:space="preserve">Стеллажные краны-штабелеры для поштучного отбора </w:t>
            </w:r>
            <w:proofErr w:type="spellStart"/>
            <w:r w:rsidRPr="00427853">
              <w:rPr>
                <w:sz w:val="24"/>
                <w:szCs w:val="24"/>
              </w:rPr>
              <w:t>грузов</w:t>
            </w:r>
            <w:r>
              <w:rPr>
                <w:sz w:val="24"/>
                <w:szCs w:val="24"/>
              </w:rPr>
              <w:t>.</w:t>
            </w:r>
            <w:r w:rsidRPr="00427853">
              <w:rPr>
                <w:sz w:val="24"/>
                <w:szCs w:val="24"/>
              </w:rPr>
              <w:t>Стеллажные</w:t>
            </w:r>
            <w:proofErr w:type="spellEnd"/>
            <w:r w:rsidRPr="00427853">
              <w:rPr>
                <w:sz w:val="24"/>
                <w:szCs w:val="24"/>
              </w:rPr>
              <w:t xml:space="preserve"> </w:t>
            </w:r>
            <w:proofErr w:type="spellStart"/>
            <w:r w:rsidRPr="00427853">
              <w:rPr>
                <w:sz w:val="24"/>
                <w:szCs w:val="24"/>
              </w:rPr>
              <w:t>краны-штабелеры</w:t>
            </w:r>
            <w:proofErr w:type="spellEnd"/>
            <w:r w:rsidRPr="00427853">
              <w:rPr>
                <w:sz w:val="24"/>
                <w:szCs w:val="24"/>
              </w:rPr>
              <w:t xml:space="preserve"> для </w:t>
            </w:r>
            <w:proofErr w:type="spellStart"/>
            <w:r w:rsidRPr="00427853">
              <w:rPr>
                <w:sz w:val="24"/>
                <w:szCs w:val="24"/>
              </w:rPr>
              <w:t>длиннокамерных</w:t>
            </w:r>
            <w:proofErr w:type="spellEnd"/>
            <w:r w:rsidRPr="00427853">
              <w:rPr>
                <w:sz w:val="24"/>
                <w:szCs w:val="24"/>
              </w:rPr>
              <w:t xml:space="preserve"> грузов</w:t>
            </w:r>
            <w:r w:rsidRPr="00376F1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A6208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 w:rsidRPr="00F94091">
              <w:rPr>
                <w:sz w:val="24"/>
                <w:szCs w:val="24"/>
              </w:rPr>
              <w:t>Опорные краны-штабелеры</w:t>
            </w:r>
            <w:r w:rsidRPr="00376F1A">
              <w:rPr>
                <w:sz w:val="24"/>
                <w:szCs w:val="24"/>
              </w:rPr>
              <w:t>, перемещаемые по рельсовым путям, уложенным на полу</w:t>
            </w:r>
            <w:r>
              <w:rPr>
                <w:sz w:val="24"/>
                <w:szCs w:val="24"/>
              </w:rPr>
              <w:t>.  Конструкция</w:t>
            </w:r>
            <w:r w:rsidRPr="00376F1A">
              <w:rPr>
                <w:sz w:val="24"/>
                <w:szCs w:val="24"/>
              </w:rPr>
              <w:t>, принцип действия, область применения.</w:t>
            </w:r>
          </w:p>
          <w:p w:rsidR="004B5F88" w:rsidRPr="00376F1A" w:rsidRDefault="004B5F88" w:rsidP="001E381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94091">
              <w:rPr>
                <w:sz w:val="24"/>
                <w:szCs w:val="24"/>
              </w:rPr>
              <w:t>Опорные краны-штабелеры</w:t>
            </w:r>
            <w:r w:rsidRPr="00376F1A">
              <w:rPr>
                <w:sz w:val="24"/>
                <w:szCs w:val="24"/>
              </w:rPr>
              <w:t xml:space="preserve">, перемещаемые по рельсовым путям, уложенным на стеллажи.  </w:t>
            </w:r>
            <w:r>
              <w:rPr>
                <w:sz w:val="24"/>
                <w:szCs w:val="24"/>
              </w:rPr>
              <w:t>К</w:t>
            </w:r>
            <w:r w:rsidRPr="00376F1A">
              <w:rPr>
                <w:sz w:val="24"/>
                <w:szCs w:val="24"/>
              </w:rPr>
              <w:t>онструкция, принцип действия. Привод, питание, месторасположение тележек.</w:t>
            </w:r>
          </w:p>
        </w:tc>
        <w:tc>
          <w:tcPr>
            <w:tcW w:w="1276" w:type="dxa"/>
          </w:tcPr>
          <w:p w:rsidR="004B5F88" w:rsidRPr="004A620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F88" w:rsidRPr="004A6208" w:rsidTr="001E381D">
        <w:trPr>
          <w:trHeight w:val="750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  <w:r w:rsidRPr="00F94091">
              <w:rPr>
                <w:sz w:val="24"/>
                <w:szCs w:val="24"/>
              </w:rPr>
              <w:t>Приборы, устройства безопасности и блокировок</w:t>
            </w:r>
            <w:r>
              <w:rPr>
                <w:sz w:val="24"/>
                <w:szCs w:val="24"/>
              </w:rPr>
              <w:t>.У</w:t>
            </w:r>
            <w:r w:rsidRPr="00376F1A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о</w:t>
            </w:r>
            <w:r w:rsidRPr="00376F1A">
              <w:rPr>
                <w:sz w:val="24"/>
                <w:szCs w:val="24"/>
              </w:rPr>
              <w:t>, принцип действия, расположение, применение.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5F8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5F88" w:rsidRPr="004A6208" w:rsidTr="001E381D">
        <w:trPr>
          <w:trHeight w:val="750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 w:rsidRPr="00F94091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F94091">
              <w:rPr>
                <w:b/>
                <w:sz w:val="24"/>
                <w:szCs w:val="24"/>
              </w:rPr>
              <w:t>.</w:t>
            </w:r>
            <w:r w:rsidRPr="00220877">
              <w:rPr>
                <w:sz w:val="24"/>
                <w:szCs w:val="24"/>
              </w:rPr>
              <w:t>Правила эксплуатации и управления мостовыми и стеллажными кранами-штабелерами.</w:t>
            </w:r>
            <w:r w:rsidRPr="00376F1A">
              <w:rPr>
                <w:sz w:val="24"/>
                <w:szCs w:val="24"/>
              </w:rPr>
              <w:t xml:space="preserve"> Способы управления кранами-штабелерами</w:t>
            </w:r>
            <w:r>
              <w:rPr>
                <w:sz w:val="24"/>
                <w:szCs w:val="24"/>
              </w:rPr>
              <w:t xml:space="preserve">. </w:t>
            </w:r>
          </w:p>
          <w:p w:rsidR="004B5F8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376F1A">
              <w:rPr>
                <w:sz w:val="24"/>
                <w:szCs w:val="24"/>
              </w:rPr>
              <w:t>Правила пользования, последовательного включения приборов управления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B7091F" w:rsidRDefault="004B5F88" w:rsidP="001E381D">
            <w:pPr>
              <w:ind w:firstLine="0"/>
              <w:jc w:val="left"/>
              <w:rPr>
                <w:sz w:val="24"/>
                <w:szCs w:val="24"/>
              </w:rPr>
            </w:pPr>
            <w:r w:rsidRPr="00C0125D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2</w:t>
            </w:r>
            <w:r w:rsidRPr="00C0125D">
              <w:rPr>
                <w:b/>
                <w:sz w:val="24"/>
                <w:szCs w:val="24"/>
              </w:rPr>
              <w:t>.</w:t>
            </w:r>
            <w:r w:rsidRPr="002F3DF8">
              <w:rPr>
                <w:sz w:val="24"/>
                <w:szCs w:val="24"/>
              </w:rPr>
              <w:t xml:space="preserve">Технологическое оборудование склада </w:t>
            </w:r>
          </w:p>
        </w:tc>
        <w:tc>
          <w:tcPr>
            <w:tcW w:w="1276" w:type="dxa"/>
          </w:tcPr>
          <w:p w:rsidR="004B5F88" w:rsidRPr="001F56A9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376F1A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 w:rsidRPr="002F3DF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76F1A">
              <w:rPr>
                <w:sz w:val="24"/>
                <w:szCs w:val="24"/>
              </w:rPr>
              <w:t xml:space="preserve">Складское оборудование. Номенклатура и тип складского оборудования. </w:t>
            </w:r>
          </w:p>
          <w:p w:rsidR="004B5F88" w:rsidRPr="00376F1A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376F1A">
              <w:rPr>
                <w:sz w:val="24"/>
                <w:szCs w:val="24"/>
              </w:rPr>
              <w:t>Классификация стеллажей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376F1A">
              <w:rPr>
                <w:sz w:val="24"/>
                <w:szCs w:val="24"/>
              </w:rPr>
              <w:t>Технические условия и требования, предъявляемые при загрузке стеллажей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497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2F3DF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2F3DF8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3</w:t>
            </w:r>
            <w:r w:rsidRPr="002F3DF8">
              <w:rPr>
                <w:b/>
                <w:sz w:val="24"/>
                <w:szCs w:val="24"/>
              </w:rPr>
              <w:t xml:space="preserve">. </w:t>
            </w:r>
            <w:r w:rsidRPr="002F3DF8">
              <w:rPr>
                <w:sz w:val="24"/>
                <w:szCs w:val="24"/>
              </w:rPr>
              <w:t>Техническое обслуживание кранов-штабелеров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5F88" w:rsidRPr="00411005" w:rsidTr="001E381D">
        <w:trPr>
          <w:trHeight w:val="497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2F3DF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61285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76F1A">
              <w:rPr>
                <w:sz w:val="24"/>
                <w:szCs w:val="24"/>
              </w:rPr>
              <w:t>Задачи и виды технического обслуживания кранов-штабелеров. Технические осмотры, проверка работы приборов безопасности, текущие и капитальные ремонты.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497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2F3DF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6F1A">
              <w:rPr>
                <w:sz w:val="24"/>
                <w:szCs w:val="24"/>
              </w:rPr>
              <w:t xml:space="preserve"> Требования к техническому состоянию механизмов кранов-штабелеров. Техническое оборудование и инструменты для проведения технического обслуживания, правила пользования ими.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497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2F3DF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376F1A">
              <w:rPr>
                <w:sz w:val="24"/>
                <w:szCs w:val="24"/>
              </w:rPr>
              <w:t xml:space="preserve"> Текущий ремонт кранов-штабелеров.</w:t>
            </w:r>
            <w:r>
              <w:rPr>
                <w:sz w:val="24"/>
                <w:szCs w:val="24"/>
              </w:rPr>
              <w:t xml:space="preserve"> Капитальный ремонт. Содержание работ.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497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2F3DF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76F1A">
              <w:rPr>
                <w:sz w:val="24"/>
                <w:szCs w:val="24"/>
              </w:rPr>
              <w:t xml:space="preserve"> Перечень возможных отк</w:t>
            </w:r>
            <w:r>
              <w:rPr>
                <w:sz w:val="24"/>
                <w:szCs w:val="24"/>
              </w:rPr>
              <w:t xml:space="preserve">азов в работе механизмов и </w:t>
            </w:r>
            <w:proofErr w:type="spellStart"/>
            <w:r>
              <w:rPr>
                <w:sz w:val="24"/>
                <w:szCs w:val="24"/>
              </w:rPr>
              <w:t>элек</w:t>
            </w:r>
            <w:r w:rsidRPr="00376F1A">
              <w:rPr>
                <w:sz w:val="24"/>
                <w:szCs w:val="24"/>
              </w:rPr>
              <w:t>рооборудования</w:t>
            </w:r>
            <w:proofErr w:type="spellEnd"/>
            <w:r w:rsidRPr="00376F1A">
              <w:rPr>
                <w:sz w:val="24"/>
                <w:szCs w:val="24"/>
              </w:rPr>
              <w:t>, способы их устранения.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A74A68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 w:rsidRPr="00A74A68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4</w:t>
            </w:r>
            <w:r w:rsidRPr="00A74A68">
              <w:rPr>
                <w:b/>
                <w:sz w:val="24"/>
                <w:szCs w:val="24"/>
              </w:rPr>
              <w:t>.</w:t>
            </w:r>
            <w:r w:rsidRPr="00A74A68">
              <w:rPr>
                <w:sz w:val="24"/>
                <w:szCs w:val="24"/>
              </w:rPr>
              <w:t xml:space="preserve">  Безопасность труда, производственная санитария </w:t>
            </w:r>
          </w:p>
          <w:p w:rsidR="004B5F88" w:rsidRPr="00A74A68" w:rsidRDefault="004B5F88" w:rsidP="001E381D">
            <w:pPr>
              <w:ind w:firstLine="34"/>
              <w:jc w:val="left"/>
              <w:rPr>
                <w:sz w:val="24"/>
                <w:szCs w:val="24"/>
              </w:rPr>
            </w:pPr>
            <w:r w:rsidRPr="00A74A68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276" w:type="dxa"/>
          </w:tcPr>
          <w:p w:rsidR="004B5F88" w:rsidRDefault="004B5F88" w:rsidP="001E381D">
            <w:pPr>
              <w:spacing w:before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A74A6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76F1A">
              <w:rPr>
                <w:sz w:val="24"/>
                <w:szCs w:val="24"/>
              </w:rPr>
              <w:t xml:space="preserve"> Российское законодательство по вопросам охраны труда. Права и </w:t>
            </w:r>
            <w:r w:rsidRPr="00376F1A">
              <w:rPr>
                <w:sz w:val="24"/>
                <w:szCs w:val="24"/>
              </w:rPr>
              <w:lastRenderedPageBreak/>
              <w:t>обязанности машинистов кранов-штабелеров</w:t>
            </w:r>
          </w:p>
        </w:tc>
        <w:tc>
          <w:tcPr>
            <w:tcW w:w="1276" w:type="dxa"/>
          </w:tcPr>
          <w:p w:rsidR="004B5F88" w:rsidRPr="00A74A68" w:rsidRDefault="004B5F88" w:rsidP="001E381D">
            <w:pPr>
              <w:spacing w:before="20" w:line="240" w:lineRule="auto"/>
              <w:ind w:firstLine="0"/>
              <w:jc w:val="center"/>
            </w:pPr>
            <w:r w:rsidRPr="00A74A68">
              <w:lastRenderedPageBreak/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A74A6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74A68">
              <w:rPr>
                <w:sz w:val="24"/>
                <w:szCs w:val="24"/>
              </w:rPr>
              <w:t>Электробезопасность.</w:t>
            </w:r>
          </w:p>
        </w:tc>
        <w:tc>
          <w:tcPr>
            <w:tcW w:w="1276" w:type="dxa"/>
          </w:tcPr>
          <w:p w:rsidR="004B5F88" w:rsidRPr="00A74A68" w:rsidRDefault="004B5F88" w:rsidP="001E381D">
            <w:pPr>
              <w:spacing w:before="20" w:line="240" w:lineRule="auto"/>
              <w:ind w:firstLine="0"/>
              <w:jc w:val="center"/>
            </w:pPr>
            <w:r w:rsidRPr="00A74A68"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A74A6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74A68">
              <w:rPr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Pr="00A74A68" w:rsidRDefault="004B5F88" w:rsidP="001E381D">
            <w:pPr>
              <w:spacing w:before="20" w:line="240" w:lineRule="auto"/>
              <w:ind w:firstLine="0"/>
              <w:jc w:val="center"/>
            </w:pPr>
            <w:r w:rsidRPr="00A74A68">
              <w:t>2</w:t>
            </w:r>
          </w:p>
        </w:tc>
      </w:tr>
      <w:tr w:rsidR="004B5F88" w:rsidRPr="00411005" w:rsidTr="001E381D">
        <w:trPr>
          <w:trHeight w:val="391"/>
        </w:trPr>
        <w:tc>
          <w:tcPr>
            <w:tcW w:w="567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A74A68" w:rsidRDefault="004B5F88" w:rsidP="001E381D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A74A68">
              <w:rPr>
                <w:sz w:val="24"/>
                <w:szCs w:val="24"/>
              </w:rPr>
              <w:t>Производственная санитария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Pr="00A74A68" w:rsidRDefault="004B5F88" w:rsidP="001E381D">
            <w:pPr>
              <w:spacing w:before="20" w:line="240" w:lineRule="auto"/>
              <w:ind w:firstLine="0"/>
              <w:jc w:val="center"/>
            </w:pPr>
            <w:r w:rsidRPr="00A74A68">
              <w:t>2</w:t>
            </w:r>
          </w:p>
        </w:tc>
      </w:tr>
      <w:tr w:rsidR="004B5F88" w:rsidRPr="00411005" w:rsidTr="001E381D">
        <w:trPr>
          <w:trHeight w:val="227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4B5F88" w:rsidRPr="00056F4F" w:rsidRDefault="004B5F88" w:rsidP="001E381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Производственное обучение на производстве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</w:p>
        </w:tc>
      </w:tr>
      <w:tr w:rsidR="004B5F88" w:rsidRPr="00411005" w:rsidTr="001E381D">
        <w:trPr>
          <w:trHeight w:val="552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hanging="18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Тема 1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056F4F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056F4F">
              <w:rPr>
                <w:rFonts w:eastAsia="Calibri"/>
                <w:sz w:val="24"/>
                <w:szCs w:val="24"/>
              </w:rPr>
              <w:t xml:space="preserve"> Вводное занятие.</w:t>
            </w:r>
            <w:r w:rsidRPr="00056F4F">
              <w:rPr>
                <w:sz w:val="24"/>
                <w:szCs w:val="24"/>
              </w:rPr>
              <w:t xml:space="preserve"> Инструктаж по технике безопасности 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367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34"/>
              <w:jc w:val="left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Тема 1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056F4F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574426">
              <w:rPr>
                <w:sz w:val="24"/>
                <w:szCs w:val="24"/>
              </w:rPr>
              <w:t>Ознакомление со стеллажными и мостовыми кранами-штабелерами различной грузоподъемности, их прицепом действия, правилами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B5F88" w:rsidRPr="00411005" w:rsidTr="001E381D">
        <w:trPr>
          <w:trHeight w:val="255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Тема 1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056F4F">
              <w:rPr>
                <w:rFonts w:eastAsia="Calibri"/>
                <w:b/>
                <w:sz w:val="24"/>
                <w:szCs w:val="24"/>
              </w:rPr>
              <w:t>.</w:t>
            </w:r>
            <w:r w:rsidRPr="00574426">
              <w:rPr>
                <w:sz w:val="24"/>
                <w:szCs w:val="24"/>
              </w:rPr>
              <w:t>Ознакомление с основными видами работ,</w:t>
            </w:r>
            <w:r>
              <w:rPr>
                <w:sz w:val="24"/>
                <w:szCs w:val="24"/>
              </w:rPr>
              <w:t xml:space="preserve">  выполняемыми машинистом крана-штабелера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B5F88" w:rsidRPr="00411005" w:rsidTr="001E381D">
        <w:trPr>
          <w:trHeight w:val="255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Pr="00056F4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56F4F">
              <w:rPr>
                <w:b/>
                <w:sz w:val="24"/>
                <w:szCs w:val="24"/>
              </w:rPr>
              <w:t xml:space="preserve">. </w:t>
            </w:r>
            <w:r w:rsidRPr="003653F3">
              <w:rPr>
                <w:sz w:val="24"/>
                <w:szCs w:val="24"/>
              </w:rPr>
              <w:t xml:space="preserve">Овладение операциями и работами, </w:t>
            </w:r>
            <w:r>
              <w:rPr>
                <w:sz w:val="24"/>
                <w:szCs w:val="24"/>
              </w:rPr>
              <w:t xml:space="preserve"> выполняемыми машинистом крана</w:t>
            </w:r>
            <w:r w:rsidRPr="003653F3">
              <w:rPr>
                <w:sz w:val="24"/>
                <w:szCs w:val="24"/>
              </w:rPr>
              <w:t>-штабелер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B5F88" w:rsidRPr="00411005" w:rsidTr="001E381D">
        <w:trPr>
          <w:trHeight w:val="255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0"/>
              <w:rPr>
                <w:rFonts w:eastAsia="Calibri"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b/>
                <w:sz w:val="24"/>
                <w:szCs w:val="24"/>
              </w:rPr>
              <w:t>19</w:t>
            </w:r>
            <w:r w:rsidRPr="00056F4F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056F4F">
              <w:rPr>
                <w:rFonts w:eastAsia="Calibri"/>
                <w:sz w:val="24"/>
                <w:szCs w:val="24"/>
              </w:rPr>
              <w:t xml:space="preserve">Самостоятельное выполнение работ 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4B5F88" w:rsidRPr="00411005" w:rsidTr="001E381D">
        <w:trPr>
          <w:trHeight w:val="559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sz w:val="24"/>
                <w:szCs w:val="24"/>
              </w:rPr>
              <w:t>Квалификационная работа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B5F88" w:rsidRPr="00411005" w:rsidTr="001E381D">
        <w:trPr>
          <w:trHeight w:val="373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4B5F88" w:rsidRPr="00411005" w:rsidTr="001E381D">
        <w:trPr>
          <w:trHeight w:val="255"/>
        </w:trPr>
        <w:tc>
          <w:tcPr>
            <w:tcW w:w="567" w:type="dxa"/>
          </w:tcPr>
          <w:p w:rsidR="004B5F88" w:rsidRPr="008C00F4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B5F88" w:rsidRPr="00056F4F" w:rsidRDefault="004B5F88" w:rsidP="001E381D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6F4F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4B5F88" w:rsidRPr="00411005" w:rsidTr="001E381D">
        <w:trPr>
          <w:trHeight w:val="255"/>
        </w:trPr>
        <w:tc>
          <w:tcPr>
            <w:tcW w:w="8647" w:type="dxa"/>
            <w:gridSpan w:val="2"/>
          </w:tcPr>
          <w:p w:rsidR="004B5F88" w:rsidRPr="008C00F4" w:rsidRDefault="004B5F88" w:rsidP="001E381D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теория</w:t>
            </w:r>
          </w:p>
          <w:p w:rsidR="004B5F88" w:rsidRPr="008C00F4" w:rsidRDefault="004B5F88" w:rsidP="001E381D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практика</w:t>
            </w:r>
          </w:p>
          <w:p w:rsidR="004B5F88" w:rsidRPr="008C00F4" w:rsidRDefault="004B5F88" w:rsidP="001E381D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консультация</w:t>
            </w:r>
          </w:p>
          <w:p w:rsidR="004B5F88" w:rsidRPr="008C00F4" w:rsidRDefault="004B5F88" w:rsidP="001E381D">
            <w:pPr>
              <w:tabs>
                <w:tab w:val="left" w:pos="4037"/>
              </w:tabs>
              <w:ind w:firstLine="3436"/>
              <w:rPr>
                <w:rFonts w:eastAsia="Calibri"/>
                <w:sz w:val="24"/>
                <w:szCs w:val="24"/>
              </w:rPr>
            </w:pPr>
            <w:r w:rsidRPr="008C00F4"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  <w:p w:rsidR="004B5F88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B5F88" w:rsidRPr="00411005" w:rsidTr="001E381D">
        <w:trPr>
          <w:trHeight w:val="255"/>
        </w:trPr>
        <w:tc>
          <w:tcPr>
            <w:tcW w:w="8647" w:type="dxa"/>
            <w:gridSpan w:val="2"/>
          </w:tcPr>
          <w:p w:rsidR="004B5F88" w:rsidRPr="008C00F4" w:rsidRDefault="004B5F88" w:rsidP="001E381D">
            <w:pPr>
              <w:ind w:firstLine="34"/>
              <w:rPr>
                <w:rFonts w:eastAsia="Calibri"/>
                <w:b/>
                <w:sz w:val="24"/>
                <w:szCs w:val="24"/>
              </w:rPr>
            </w:pPr>
            <w:r w:rsidRPr="008C00F4">
              <w:rPr>
                <w:rFonts w:eastAsia="Calibri"/>
                <w:b/>
                <w:sz w:val="24"/>
                <w:szCs w:val="24"/>
              </w:rPr>
              <w:t xml:space="preserve">             ВСЕГО:    </w:t>
            </w:r>
          </w:p>
        </w:tc>
        <w:tc>
          <w:tcPr>
            <w:tcW w:w="1276" w:type="dxa"/>
          </w:tcPr>
          <w:p w:rsidR="004B5F88" w:rsidRPr="00056F4F" w:rsidRDefault="004B5F88" w:rsidP="001E381D">
            <w:pPr>
              <w:ind w:firstLine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152</w:t>
            </w:r>
          </w:p>
        </w:tc>
      </w:tr>
    </w:tbl>
    <w:p w:rsidR="00C662C5" w:rsidRDefault="00C662C5">
      <w:bookmarkStart w:id="0" w:name="_GoBack"/>
      <w:bookmarkEnd w:id="0"/>
    </w:p>
    <w:sectPr w:rsidR="00C662C5" w:rsidSect="004531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88"/>
    <w:rsid w:val="00453191"/>
    <w:rsid w:val="004B5F88"/>
    <w:rsid w:val="0097799F"/>
    <w:rsid w:val="00C6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8"/>
    <w:pPr>
      <w:widowControl w:val="0"/>
      <w:autoSpaceDE w:val="0"/>
      <w:autoSpaceDN w:val="0"/>
      <w:adjustRightIn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2016-12-12T12:15:00Z</dcterms:created>
  <dcterms:modified xsi:type="dcterms:W3CDTF">2017-02-03T11:58:00Z</dcterms:modified>
</cp:coreProperties>
</file>